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AEF" w:rsidRDefault="00E10AEF" w:rsidP="00713F5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</w:p>
    <w:p w:rsidR="00E10AEF" w:rsidRDefault="00E10AEF" w:rsidP="00713F5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</w:p>
    <w:p w:rsidR="00E10AEF" w:rsidRDefault="00E10AEF" w:rsidP="00713F5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645910" cy="9160775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6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AEF" w:rsidRDefault="00E10AEF" w:rsidP="00E10A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</w:p>
    <w:p w:rsidR="00E10AEF" w:rsidRDefault="00E10AEF" w:rsidP="00713F5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</w:p>
    <w:p w:rsidR="00E10AEF" w:rsidRDefault="00E10AEF" w:rsidP="00713F5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</w:p>
    <w:p w:rsidR="00E10AEF" w:rsidRDefault="00E10AEF" w:rsidP="00713F5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</w:p>
    <w:p w:rsidR="00E10AEF" w:rsidRDefault="00E10AEF" w:rsidP="00713F5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</w:p>
    <w:p w:rsidR="00713F50" w:rsidRPr="00713F50" w:rsidRDefault="00713F50" w:rsidP="00713F5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713F50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>МУНИЦИПАЛЬНОЕ БЮДЖЕТНОЕ ОБЩЕОБРАЗОВАТЕЛЬНОЕ УЧРЕЖДЕНИЕ</w:t>
      </w:r>
    </w:p>
    <w:p w:rsidR="00713F50" w:rsidRPr="00713F50" w:rsidRDefault="00713F50" w:rsidP="00713F50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13F50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«ОСНОВНАЯ ОБЩЕОБРАЗОВАТЕЛЬНАЯ ШКОЛА </w:t>
      </w:r>
      <w:r w:rsidRPr="00713F50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с. </w:t>
      </w:r>
      <w:proofErr w:type="gramStart"/>
      <w:r w:rsidRPr="00713F50">
        <w:rPr>
          <w:rFonts w:ascii="Times New Roman" w:eastAsia="Times New Roman" w:hAnsi="Times New Roman" w:cs="Times New Roman"/>
          <w:sz w:val="24"/>
          <w:szCs w:val="24"/>
          <w:lang w:bidi="en-US"/>
        </w:rPr>
        <w:t>ЛЕНИНСКОЕ</w:t>
      </w:r>
      <w:proofErr w:type="gramEnd"/>
      <w:r w:rsidRPr="00713F50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» </w:t>
      </w:r>
    </w:p>
    <w:p w:rsidR="00713F50" w:rsidRPr="00713F50" w:rsidRDefault="003455CB" w:rsidP="00713F50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</w:pPr>
      <w:r w:rsidRPr="003455CB">
        <w:rPr>
          <w:rFonts w:ascii="Times New Roman" w:eastAsia="Times New Roman" w:hAnsi="Times New Roman" w:cs="Times New Roman"/>
          <w:b/>
          <w:smallCaps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6" type="#_x0000_t202" style="position:absolute;left:0;text-align:left;margin-left:-20.95pt;margin-top:15.05pt;width:147.85pt;height:115.0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" stroked="f">
            <v:fill opacity="0"/>
            <v:textbox style="mso-next-textbox:#Поле 3">
              <w:txbxContent>
                <w:p w:rsidR="00713F50" w:rsidRPr="00E9407B" w:rsidRDefault="00713F50" w:rsidP="00713F50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E9407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«Принято»</w:t>
                  </w:r>
                </w:p>
                <w:p w:rsidR="00713F50" w:rsidRPr="00E9407B" w:rsidRDefault="00713F50" w:rsidP="00713F50">
                  <w:pPr>
                    <w:spacing w:after="0"/>
                    <w:rPr>
                      <w:rStyle w:val="a3"/>
                      <w:rFonts w:ascii="Times New Roman" w:hAnsi="Times New Roman"/>
                      <w:i w:val="0"/>
                      <w:sz w:val="24"/>
                      <w:szCs w:val="24"/>
                    </w:rPr>
                  </w:pPr>
                  <w:r w:rsidRPr="00E9407B">
                    <w:rPr>
                      <w:rStyle w:val="a3"/>
                      <w:rFonts w:ascii="Times New Roman" w:hAnsi="Times New Roman"/>
                      <w:i w:val="0"/>
                      <w:sz w:val="24"/>
                      <w:szCs w:val="24"/>
                    </w:rPr>
                    <w:t xml:space="preserve">на педагогическом </w:t>
                  </w:r>
                </w:p>
                <w:p w:rsidR="00713F50" w:rsidRPr="00E9407B" w:rsidRDefault="00713F50" w:rsidP="00713F50">
                  <w:pPr>
                    <w:spacing w:after="0"/>
                    <w:rPr>
                      <w:rStyle w:val="a3"/>
                      <w:rFonts w:ascii="Times New Roman" w:hAnsi="Times New Roman"/>
                      <w:i w:val="0"/>
                      <w:sz w:val="24"/>
                      <w:szCs w:val="24"/>
                    </w:rPr>
                  </w:pPr>
                  <w:proofErr w:type="gramStart"/>
                  <w:r w:rsidRPr="00E9407B">
                    <w:rPr>
                      <w:rStyle w:val="a3"/>
                      <w:rFonts w:ascii="Times New Roman" w:hAnsi="Times New Roman"/>
                      <w:i w:val="0"/>
                      <w:sz w:val="24"/>
                      <w:szCs w:val="24"/>
                    </w:rPr>
                    <w:t>совете</w:t>
                  </w:r>
                  <w:proofErr w:type="gramEnd"/>
                </w:p>
                <w:p w:rsidR="00713F50" w:rsidRPr="00E9407B" w:rsidRDefault="00713F50" w:rsidP="00713F50">
                  <w:pPr>
                    <w:spacing w:after="0"/>
                    <w:rPr>
                      <w:rStyle w:val="a3"/>
                      <w:rFonts w:ascii="Times New Roman" w:hAnsi="Times New Roman"/>
                      <w:i w:val="0"/>
                      <w:sz w:val="24"/>
                      <w:szCs w:val="24"/>
                    </w:rPr>
                  </w:pPr>
                  <w:r w:rsidRPr="00E9407B">
                    <w:rPr>
                      <w:rStyle w:val="a3"/>
                      <w:rFonts w:ascii="Times New Roman" w:hAnsi="Times New Roman"/>
                      <w:i w:val="0"/>
                      <w:sz w:val="24"/>
                      <w:szCs w:val="24"/>
                    </w:rPr>
                    <w:t>Протокол №____</w:t>
                  </w:r>
                </w:p>
                <w:p w:rsidR="00713F50" w:rsidRPr="00E9407B" w:rsidRDefault="00713F50" w:rsidP="00713F50">
                  <w:pPr>
                    <w:spacing w:after="0"/>
                    <w:rPr>
                      <w:rStyle w:val="a3"/>
                      <w:rFonts w:ascii="Times New Roman" w:hAnsi="Times New Roman"/>
                      <w:i w:val="0"/>
                      <w:sz w:val="24"/>
                      <w:szCs w:val="24"/>
                    </w:rPr>
                  </w:pPr>
                  <w:r w:rsidRPr="00E9407B">
                    <w:rPr>
                      <w:rStyle w:val="a3"/>
                      <w:rFonts w:ascii="Times New Roman" w:hAnsi="Times New Roman"/>
                      <w:i w:val="0"/>
                      <w:sz w:val="24"/>
                      <w:szCs w:val="24"/>
                    </w:rPr>
                    <w:t>от «__»________201</w:t>
                  </w:r>
                  <w:r>
                    <w:rPr>
                      <w:rStyle w:val="a3"/>
                      <w:rFonts w:ascii="Times New Roman" w:hAnsi="Times New Roman"/>
                      <w:i w:val="0"/>
                      <w:sz w:val="24"/>
                      <w:szCs w:val="24"/>
                    </w:rPr>
                    <w:t>5</w:t>
                  </w:r>
                  <w:r w:rsidRPr="00E9407B">
                    <w:rPr>
                      <w:rStyle w:val="a3"/>
                      <w:rFonts w:ascii="Times New Roman" w:hAnsi="Times New Roman"/>
                      <w:i w:val="0"/>
                      <w:sz w:val="24"/>
                      <w:szCs w:val="24"/>
                    </w:rPr>
                    <w:t xml:space="preserve">   г.</w:t>
                  </w:r>
                </w:p>
              </w:txbxContent>
            </v:textbox>
          </v:shape>
        </w:pict>
      </w:r>
      <w:r w:rsidRPr="003455CB">
        <w:rPr>
          <w:rFonts w:ascii="Times New Roman" w:eastAsia="Times New Roman" w:hAnsi="Times New Roman" w:cs="Times New Roman"/>
          <w:b/>
          <w:smallCaps/>
          <w:noProof/>
          <w:lang w:eastAsia="ru-RU"/>
        </w:rPr>
        <w:pict>
          <v:shape id="Поле 2" o:spid="_x0000_s1027" type="#_x0000_t202" style="position:absolute;left:0;text-align:left;margin-left:126.9pt;margin-top:15.05pt;width:171.3pt;height:139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" stroked="f">
            <v:fill opacity="0"/>
            <v:textbox style="mso-next-textbox:#Поле 2">
              <w:txbxContent>
                <w:p w:rsidR="00713F50" w:rsidRPr="00E9407B" w:rsidRDefault="00713F50" w:rsidP="00713F50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E9407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«Согласовано»</w:t>
                  </w:r>
                </w:p>
                <w:p w:rsidR="00713F50" w:rsidRPr="00E9407B" w:rsidRDefault="00713F50" w:rsidP="00713F50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9407B">
                    <w:rPr>
                      <w:rFonts w:ascii="Times New Roman" w:hAnsi="Times New Roman"/>
                      <w:sz w:val="24"/>
                      <w:szCs w:val="24"/>
                    </w:rPr>
                    <w:t>с Управляющим советом</w:t>
                  </w:r>
                </w:p>
                <w:p w:rsidR="00713F50" w:rsidRPr="00E9407B" w:rsidRDefault="00713F50" w:rsidP="00713F50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9407B">
                    <w:rPr>
                      <w:rFonts w:ascii="Times New Roman" w:hAnsi="Times New Roman"/>
                      <w:sz w:val="24"/>
                      <w:szCs w:val="24"/>
                    </w:rPr>
                    <w:t>Председатель Управляющего Совета</w:t>
                  </w:r>
                </w:p>
                <w:p w:rsidR="00713F50" w:rsidRPr="00DA17E4" w:rsidRDefault="00713F50" w:rsidP="00713F50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E9407B">
                    <w:rPr>
                      <w:rFonts w:ascii="Times New Roman" w:hAnsi="Times New Roman"/>
                      <w:sz w:val="24"/>
                      <w:szCs w:val="24"/>
                    </w:rPr>
                    <w:t>__________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Т.Н.Соловьева</w:t>
                  </w:r>
                  <w:proofErr w:type="spellEnd"/>
                </w:p>
                <w:p w:rsidR="00713F50" w:rsidRPr="00E9407B" w:rsidRDefault="00713F50" w:rsidP="00713F50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9407B">
                    <w:rPr>
                      <w:rFonts w:ascii="Times New Roman" w:hAnsi="Times New Roman"/>
                      <w:sz w:val="24"/>
                      <w:szCs w:val="24"/>
                    </w:rPr>
                    <w:t>Протокол №____</w:t>
                  </w:r>
                </w:p>
                <w:p w:rsidR="00713F50" w:rsidRPr="00E9407B" w:rsidRDefault="00713F50" w:rsidP="00713F50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9407B">
                    <w:rPr>
                      <w:rFonts w:ascii="Times New Roman" w:hAnsi="Times New Roman"/>
                      <w:sz w:val="24"/>
                      <w:szCs w:val="24"/>
                    </w:rPr>
                    <w:t>от «__»__________201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  <w:r w:rsidRPr="00E9407B">
                    <w:rPr>
                      <w:rFonts w:ascii="Times New Roman" w:hAnsi="Times New Roman"/>
                      <w:sz w:val="24"/>
                      <w:szCs w:val="24"/>
                    </w:rPr>
                    <w:t xml:space="preserve">   г.</w:t>
                  </w:r>
                </w:p>
              </w:txbxContent>
            </v:textbox>
          </v:shape>
        </w:pict>
      </w:r>
      <w:r w:rsidRPr="003455CB">
        <w:rPr>
          <w:rFonts w:ascii="Times New Roman" w:eastAsia="Times New Roman" w:hAnsi="Times New Roman" w:cs="Times New Roman"/>
          <w:b/>
          <w:smallCaps/>
          <w:noProof/>
          <w:lang w:eastAsia="ru-RU"/>
        </w:rPr>
        <w:pict>
          <v:shape id="Поле 1" o:spid="_x0000_s1028" type="#_x0000_t202" style="position:absolute;left:0;text-align:left;margin-left:290.85pt;margin-top:15.05pt;width:197.1pt;height:115.0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" stroked="f">
            <v:fill opacity="0"/>
            <v:textbox style="mso-next-textbox:#Поле 1">
              <w:txbxContent>
                <w:p w:rsidR="00713F50" w:rsidRPr="00E9407B" w:rsidRDefault="00713F50" w:rsidP="00713F50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E9407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«Утверждаю»</w:t>
                  </w:r>
                </w:p>
                <w:p w:rsidR="00713F50" w:rsidRPr="00DA17E4" w:rsidRDefault="00713F50" w:rsidP="00713F50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17E4">
                    <w:rPr>
                      <w:rFonts w:ascii="Times New Roman" w:hAnsi="Times New Roman"/>
                      <w:sz w:val="24"/>
                      <w:szCs w:val="24"/>
                    </w:rPr>
                    <w:t>Директор школы</w:t>
                  </w:r>
                </w:p>
                <w:p w:rsidR="00713F50" w:rsidRPr="00DA17E4" w:rsidRDefault="00713F50" w:rsidP="00713F50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DA17E4">
                    <w:rPr>
                      <w:rFonts w:ascii="Times New Roman" w:hAnsi="Times New Roman"/>
                      <w:sz w:val="24"/>
                      <w:szCs w:val="24"/>
                    </w:rPr>
                    <w:t>______________Н.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И.Баландина</w:t>
                  </w:r>
                  <w:proofErr w:type="spellEnd"/>
                </w:p>
                <w:p w:rsidR="00713F50" w:rsidRPr="00DA17E4" w:rsidRDefault="00713F50" w:rsidP="00713F50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DA17E4">
                    <w:rPr>
                      <w:rFonts w:ascii="Times New Roman" w:hAnsi="Times New Roman"/>
                      <w:sz w:val="24"/>
                      <w:szCs w:val="24"/>
                    </w:rPr>
                    <w:t>Приказ № ________</w:t>
                  </w:r>
                </w:p>
                <w:p w:rsidR="00713F50" w:rsidRPr="008D426A" w:rsidRDefault="00713F50" w:rsidP="00713F50">
                  <w:pPr>
                    <w:spacing w:after="0"/>
                    <w:rPr>
                      <w:rFonts w:ascii="Times New Roman" w:hAnsi="Times New Roman"/>
                      <w:sz w:val="26"/>
                      <w:szCs w:val="26"/>
                    </w:rPr>
                  </w:pPr>
                  <w:r w:rsidRPr="00DA17E4">
                    <w:rPr>
                      <w:rFonts w:ascii="Times New Roman" w:hAnsi="Times New Roman"/>
                      <w:sz w:val="24"/>
                      <w:szCs w:val="24"/>
                    </w:rPr>
                    <w:t>от «__»_______________201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  <w:r w:rsidRPr="00DA17E4">
                    <w:rPr>
                      <w:rFonts w:ascii="Times New Roman" w:hAnsi="Times New Roman"/>
                      <w:sz w:val="24"/>
                      <w:szCs w:val="24"/>
                    </w:rPr>
                    <w:t xml:space="preserve"> г.</w:t>
                  </w:r>
                </w:p>
              </w:txbxContent>
            </v:textbox>
          </v:shape>
        </w:pict>
      </w:r>
      <w:r w:rsidR="00713F50" w:rsidRPr="00713F50">
        <w:rPr>
          <w:rFonts w:ascii="Times New Roman" w:eastAsia="Times New Roman" w:hAnsi="Times New Roman" w:cs="Times New Roman"/>
          <w:sz w:val="24"/>
          <w:szCs w:val="24"/>
          <w:lang w:bidi="en-US"/>
        </w:rPr>
        <w:t>ЭНГЕЛЬССКОГО МУНИЦИПАЛЬНОГО РАЙОНА</w:t>
      </w:r>
      <w:r w:rsidR="00713F50" w:rsidRPr="00713F50">
        <w:rPr>
          <w:rFonts w:ascii="Times New Roman" w:eastAsia="Times New Roman" w:hAnsi="Times New Roman" w:cs="Times New Roman"/>
          <w:bCs/>
          <w:sz w:val="24"/>
          <w:szCs w:val="24"/>
          <w:lang w:bidi="en-US"/>
        </w:rPr>
        <w:t xml:space="preserve"> САРАТОВСКОЙ ОБЛАСТИ</w:t>
      </w:r>
    </w:p>
    <w:p w:rsidR="00713F50" w:rsidRPr="00713F50" w:rsidRDefault="00713F50" w:rsidP="00713F50">
      <w:pPr>
        <w:rPr>
          <w:rFonts w:ascii="Calibri" w:eastAsia="Times New Roman" w:hAnsi="Calibri" w:cs="Times New Roman"/>
          <w:b/>
          <w:smallCaps/>
          <w:lang w:bidi="en-US"/>
        </w:rPr>
      </w:pPr>
    </w:p>
    <w:p w:rsidR="00713F50" w:rsidRPr="00713F50" w:rsidRDefault="00713F50" w:rsidP="00713F50">
      <w:pPr>
        <w:jc w:val="center"/>
        <w:rPr>
          <w:rFonts w:ascii="Calibri" w:eastAsia="Times New Roman" w:hAnsi="Calibri" w:cs="Times New Roman"/>
          <w:b/>
          <w:smallCaps/>
          <w:lang w:bidi="en-US"/>
        </w:rPr>
      </w:pPr>
    </w:p>
    <w:p w:rsidR="00713F50" w:rsidRPr="00713F50" w:rsidRDefault="00713F50" w:rsidP="00713F50">
      <w:pPr>
        <w:jc w:val="center"/>
        <w:rPr>
          <w:rFonts w:ascii="Calibri" w:eastAsia="Times New Roman" w:hAnsi="Calibri" w:cs="Times New Roman"/>
          <w:b/>
          <w:smallCaps/>
          <w:lang w:bidi="en-US"/>
        </w:rPr>
      </w:pPr>
    </w:p>
    <w:p w:rsidR="00713F50" w:rsidRPr="00713F50" w:rsidRDefault="00713F50" w:rsidP="00713F50">
      <w:pPr>
        <w:jc w:val="center"/>
        <w:rPr>
          <w:rFonts w:ascii="Calibri" w:eastAsia="Times New Roman" w:hAnsi="Calibri" w:cs="Times New Roman"/>
          <w:b/>
          <w:smallCaps/>
          <w:lang w:bidi="en-US"/>
        </w:rPr>
      </w:pPr>
    </w:p>
    <w:p w:rsidR="00713F50" w:rsidRPr="00713F50" w:rsidRDefault="00713F50" w:rsidP="00713F50">
      <w:pPr>
        <w:jc w:val="center"/>
        <w:rPr>
          <w:rFonts w:ascii="Calibri" w:eastAsia="Times New Roman" w:hAnsi="Calibri" w:cs="Times New Roman"/>
          <w:b/>
          <w:smallCaps/>
          <w:lang w:bidi="en-US"/>
        </w:rPr>
      </w:pPr>
    </w:p>
    <w:p w:rsidR="00713F50" w:rsidRPr="00713F50" w:rsidRDefault="00713F50" w:rsidP="00713F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</w:p>
    <w:p w:rsidR="00713F50" w:rsidRPr="00713F50" w:rsidRDefault="00713F50" w:rsidP="00713F50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bidi="en-US"/>
        </w:rPr>
      </w:pPr>
      <w:r w:rsidRPr="00713F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bidi="en-US"/>
        </w:rPr>
        <w:t>ПОЛОЖЕНИЕ</w:t>
      </w:r>
    </w:p>
    <w:p w:rsidR="00713F50" w:rsidRPr="00713F50" w:rsidRDefault="00713F50" w:rsidP="00713F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en-US"/>
        </w:rPr>
      </w:pPr>
      <w:r w:rsidRPr="00713F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en-US"/>
        </w:rPr>
        <w:t xml:space="preserve">о порядке приема граждан </w:t>
      </w:r>
    </w:p>
    <w:p w:rsidR="00713F50" w:rsidRPr="00713F50" w:rsidRDefault="00713F50" w:rsidP="00713F5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bidi="en-US"/>
        </w:rPr>
      </w:pPr>
      <w:r w:rsidRPr="00713F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en-US"/>
        </w:rPr>
        <w:t>в   общеобразовательное  учреждение</w:t>
      </w:r>
    </w:p>
    <w:p w:rsidR="00713F50" w:rsidRPr="00713F50" w:rsidRDefault="00713F50" w:rsidP="00713F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bidi="en-US"/>
        </w:rPr>
      </w:pPr>
    </w:p>
    <w:p w:rsidR="00713F50" w:rsidRPr="00713F50" w:rsidRDefault="00713F50" w:rsidP="00713F50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en-US"/>
        </w:rPr>
      </w:pPr>
      <w:r w:rsidRPr="00713F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en-US"/>
        </w:rPr>
        <w:t>1. Общие положения</w:t>
      </w:r>
    </w:p>
    <w:p w:rsidR="00713F50" w:rsidRPr="00713F50" w:rsidRDefault="00713F50" w:rsidP="00713F50">
      <w:pPr>
        <w:numPr>
          <w:ilvl w:val="1"/>
          <w:numId w:val="1"/>
        </w:numPr>
        <w:tabs>
          <w:tab w:val="num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13F5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Настоящее положение определяет порядок приема граждан в муниципальное бюджетное общеобразовательное учреждение «Основная общеобразовательная школа с. Ленинское» </w:t>
      </w:r>
      <w:proofErr w:type="spellStart"/>
      <w:r w:rsidRPr="00713F50">
        <w:rPr>
          <w:rFonts w:ascii="Times New Roman" w:eastAsia="Times New Roman" w:hAnsi="Times New Roman" w:cs="Times New Roman"/>
          <w:sz w:val="26"/>
          <w:szCs w:val="26"/>
          <w:lang w:eastAsia="ru-RU"/>
        </w:rPr>
        <w:t>Энгельсского</w:t>
      </w:r>
      <w:proofErr w:type="spellEnd"/>
      <w:r w:rsidRPr="00713F5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муниципального района Саратовской области (далее - Учреждение)</w:t>
      </w:r>
      <w:proofErr w:type="gramStart"/>
      <w:r w:rsidRPr="00713F50">
        <w:rPr>
          <w:rFonts w:ascii="Times New Roman" w:eastAsia="Times New Roman" w:hAnsi="Times New Roman" w:cs="Times New Roman"/>
          <w:sz w:val="26"/>
          <w:szCs w:val="26"/>
          <w:lang w:eastAsia="ru-RU"/>
        </w:rPr>
        <w:t>.П</w:t>
      </w:r>
      <w:proofErr w:type="gramEnd"/>
      <w:r w:rsidRPr="00713F50">
        <w:rPr>
          <w:rFonts w:ascii="Times New Roman" w:eastAsia="Times New Roman" w:hAnsi="Times New Roman" w:cs="Times New Roman"/>
          <w:sz w:val="26"/>
          <w:szCs w:val="26"/>
          <w:lang w:eastAsia="ru-RU"/>
        </w:rPr>
        <w:t>орядок приема граждан предусмотрен в соответствии с действующим законом Российской Федерации «Об образовании в Российской Федерации»  №273 от 29.12.2012 года, приказом Министерства образования и науки РФ от 22.01.2014 года №32 «Об утверждении Порядка приёма граждан на обучение по образовательным программам начального общего, основного общего и среднего общего образования», Уставом общеобразовательного учреждения.</w:t>
      </w:r>
    </w:p>
    <w:p w:rsidR="00713F50" w:rsidRPr="00713F50" w:rsidRDefault="00713F50" w:rsidP="00713F50">
      <w:pPr>
        <w:numPr>
          <w:ilvl w:val="1"/>
          <w:numId w:val="1"/>
        </w:numPr>
        <w:tabs>
          <w:tab w:val="num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13F50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Общеобразовательное учреждение гарантирует общедоступность и бесплатность общего образования.</w:t>
      </w:r>
    </w:p>
    <w:p w:rsidR="00713F50" w:rsidRPr="00713F50" w:rsidRDefault="00713F50" w:rsidP="00713F5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3F50" w:rsidRPr="00713F50" w:rsidRDefault="00713F50" w:rsidP="00713F50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en-US"/>
        </w:rPr>
      </w:pPr>
      <w:r w:rsidRPr="00713F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en-US"/>
        </w:rPr>
        <w:t>2.Права граждан при приеме их в учреждение</w:t>
      </w:r>
    </w:p>
    <w:p w:rsidR="00713F50" w:rsidRPr="00713F50" w:rsidRDefault="00713F50" w:rsidP="00713F50">
      <w:pPr>
        <w:numPr>
          <w:ilvl w:val="1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713F50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Правила приема граждан в учреждение определяются Учреждением самостоятельно в соответствии с законодательством Российской Федерации.</w:t>
      </w:r>
    </w:p>
    <w:p w:rsidR="00713F50" w:rsidRPr="00713F50" w:rsidRDefault="00713F50" w:rsidP="00713F50">
      <w:pPr>
        <w:widowControl w:val="0"/>
        <w:numPr>
          <w:ilvl w:val="1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713F50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Правила приема граждан в   Учреждение для </w:t>
      </w:r>
      <w:proofErr w:type="gramStart"/>
      <w:r w:rsidRPr="00713F50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обучения</w:t>
      </w:r>
      <w:proofErr w:type="gramEnd"/>
      <w:r w:rsidRPr="00713F50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по основным общеобразовательным программам обеспечивают  прием в  Учреждение граждан, которые проживают на территории муниципального района, закрепленной соответствующими органами местного самоуправления за Учреждением (далее - закрепленная территория), и имеющих право на получение общего образования (далее - закрепленные лица).</w:t>
      </w:r>
    </w:p>
    <w:p w:rsidR="00713F50" w:rsidRPr="00713F50" w:rsidRDefault="00713F50" w:rsidP="00713F50">
      <w:pPr>
        <w:widowControl w:val="0"/>
        <w:numPr>
          <w:ilvl w:val="1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proofErr w:type="gramStart"/>
      <w:r w:rsidRPr="00713F50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Прием иностранных граждан и лиц без гражданства, в том числе соотечественников за рубежом, в Учреждение для обучения по основным общеобразовательным программам за счет средств соответствующего бюджета бюджетной системы Российской Федерации осуществляется в соответствии с </w:t>
      </w:r>
      <w:r w:rsidRPr="00713F50">
        <w:rPr>
          <w:rFonts w:ascii="Times New Roman" w:eastAsia="Times New Roman" w:hAnsi="Times New Roman" w:cs="Times New Roman"/>
          <w:sz w:val="24"/>
          <w:szCs w:val="24"/>
          <w:lang w:bidi="en-US"/>
        </w:rPr>
        <w:t>Порядком приема граждан на обучение по образовательным программам начального  общего, основного общего и среднего общего образования, утвержденным приказом Министерства образования и науки Российской Федерации от 22</w:t>
      </w:r>
      <w:proofErr w:type="gramEnd"/>
      <w:r w:rsidRPr="00713F50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января  2014 года № 32 </w:t>
      </w:r>
      <w:r w:rsidRPr="00713F50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и международными договорами Российской Федерации.</w:t>
      </w:r>
    </w:p>
    <w:p w:rsidR="00713F50" w:rsidRPr="00713F50" w:rsidRDefault="00713F50" w:rsidP="00713F50">
      <w:pPr>
        <w:numPr>
          <w:ilvl w:val="1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713F50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Гражданин, родители детей (законные представители, лица, их заменяющие) имеют право выбирать форму получения образования, но не могут настаивать </w:t>
      </w:r>
      <w:proofErr w:type="gramStart"/>
      <w:r w:rsidRPr="00713F50">
        <w:rPr>
          <w:rFonts w:ascii="Times New Roman" w:eastAsia="Times New Roman" w:hAnsi="Times New Roman" w:cs="Times New Roman"/>
          <w:sz w:val="24"/>
          <w:szCs w:val="24"/>
          <w:lang w:bidi="en-US"/>
        </w:rPr>
        <w:t>на</w:t>
      </w:r>
      <w:proofErr w:type="gramEnd"/>
      <w:r w:rsidRPr="00713F50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713F50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>реализации каких-либо образовательных программ, услуг, форм получения образования, не включенных в Устав данного общеобразовательного учреждения.</w:t>
      </w:r>
    </w:p>
    <w:p w:rsidR="00713F50" w:rsidRPr="00713F50" w:rsidRDefault="00713F50" w:rsidP="00713F50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16"/>
          <w:szCs w:val="16"/>
          <w:lang w:bidi="en-US"/>
        </w:rPr>
      </w:pPr>
    </w:p>
    <w:p w:rsidR="00713F50" w:rsidRPr="00713F50" w:rsidRDefault="00713F50" w:rsidP="00713F50">
      <w:pPr>
        <w:numPr>
          <w:ilvl w:val="0"/>
          <w:numId w:val="2"/>
        </w:numPr>
        <w:spacing w:after="0" w:line="240" w:lineRule="auto"/>
        <w:ind w:left="357" w:hanging="35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3F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Правила приема в учреждение</w:t>
      </w:r>
    </w:p>
    <w:p w:rsidR="00713F50" w:rsidRPr="00713F50" w:rsidRDefault="00713F50" w:rsidP="00713F50">
      <w:pPr>
        <w:numPr>
          <w:ilvl w:val="1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713F50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В первые классы Учреждения принимаются дети 7-го или 8-го года жизни по усмотрению родителей (к 1 сентября учебного года ребенок должен достичь не менее 6 лет 6  месяцев). Прием заявлений в первый класс ОООД для граждан, проживающих на закрепленной территории, начинается не позднее 1 февраля и завершается не позднее 30 июня текущего года. Для детей, не проживающих на закрепленной территории, прием заявлений в первый класс начинается с 1 июля текущего года до момента заполнения свободных мест, но не позднее 5 сентября текущего года.</w:t>
      </w:r>
    </w:p>
    <w:p w:rsidR="00713F50" w:rsidRPr="00713F50" w:rsidRDefault="00713F50" w:rsidP="00713F50">
      <w:pPr>
        <w:numPr>
          <w:ilvl w:val="1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proofErr w:type="gramStart"/>
      <w:r w:rsidRPr="00713F50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С целью ознакомления родителей (законных представителей) обучающихся с уставом Учреждения, лицензией на осуществление образовательной деятельности, со свидетельством о государственной аккредитации, распорядительным актом органов местного самоуправления муниципального района о закрепленной территории (далее - распорядительный акт), издаваемым не позднее 1 февраля текущего года и гарантирующим прием всех закрепленных лиц и соблюдение санитарных норм и правил, другими документами, регламентирующими организацию образовательного процесса, Учреждение размещает</w:t>
      </w:r>
      <w:proofErr w:type="gramEnd"/>
      <w:r w:rsidRPr="00713F50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копии указанных документов на информационном стенде и в сети Интернет на официальном сайте Учреждения.</w:t>
      </w:r>
    </w:p>
    <w:p w:rsidR="00713F50" w:rsidRPr="00713F50" w:rsidRDefault="00713F50" w:rsidP="00713F50">
      <w:pPr>
        <w:numPr>
          <w:ilvl w:val="1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713F50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      С целью проведения организованного приема в первый класс закрепленных лиц Учреждение не позднее 10 дней с момента издания распорядительного акта размещает на информационном стенде, на официальном сайте Учреждения, в средствах массовой информации (в том числе электронных) информацию о количестве мест в первых классах; не позднее 1 июля - информацию о наличии свободных мест для приема детей, не зарегистрированных на закрепленной территории.</w:t>
      </w:r>
    </w:p>
    <w:p w:rsidR="00713F50" w:rsidRPr="00713F50" w:rsidRDefault="00713F50" w:rsidP="00713F50">
      <w:pPr>
        <w:numPr>
          <w:ilvl w:val="1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713F50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      Прием граждан в Учреждение осуществляется по личному заявлению родителей (законных представителей) ребенка при предъявлении документа, удостоверяющего личность.</w:t>
      </w:r>
    </w:p>
    <w:p w:rsidR="00713F50" w:rsidRPr="00713F50" w:rsidRDefault="00713F50" w:rsidP="00713F50">
      <w:pPr>
        <w:numPr>
          <w:ilvl w:val="1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713F50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     Учреждение может осуществлять прием указанных заявлений в форме электронного документа с использованием информационно-телекоммуникационных сетей общего пользования.</w:t>
      </w:r>
    </w:p>
    <w:p w:rsidR="00713F50" w:rsidRPr="00713F50" w:rsidRDefault="00713F50" w:rsidP="00713F50">
      <w:pPr>
        <w:numPr>
          <w:ilvl w:val="1"/>
          <w:numId w:val="2"/>
        </w:numPr>
        <w:tabs>
          <w:tab w:val="num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13F50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     В заявлении родителями (законными представителями) ребенка указываются следующие сведения о ребенке:</w:t>
      </w:r>
    </w:p>
    <w:p w:rsidR="00713F50" w:rsidRPr="00713F50" w:rsidRDefault="00713F50" w:rsidP="00713F5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713F50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а) фамилия, имя, отчество (последнее - при наличии);</w:t>
      </w:r>
    </w:p>
    <w:p w:rsidR="00713F50" w:rsidRPr="00713F50" w:rsidRDefault="00713F50" w:rsidP="00713F5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713F50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б) дата и место рождения;</w:t>
      </w:r>
    </w:p>
    <w:p w:rsidR="00713F50" w:rsidRPr="00713F50" w:rsidRDefault="00713F50" w:rsidP="00713F5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proofErr w:type="gramStart"/>
      <w:r w:rsidRPr="00713F50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в) фамилия,    имя,   отчество    (последнее - при наличии)   родителей  (законных   представителей) ребенка;</w:t>
      </w:r>
      <w:proofErr w:type="gramEnd"/>
    </w:p>
    <w:p w:rsidR="00713F50" w:rsidRPr="00713F50" w:rsidRDefault="00713F50" w:rsidP="00713F5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713F50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г) адрес места жительства ребенка, его родителей (законных представителей) ребенка;</w:t>
      </w:r>
    </w:p>
    <w:p w:rsidR="00713F50" w:rsidRPr="00713F50" w:rsidRDefault="00713F50" w:rsidP="00713F5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713F50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д) контактные телефоны родителей (законных представителей) ребенка.</w:t>
      </w:r>
    </w:p>
    <w:p w:rsidR="00713F50" w:rsidRPr="00713F50" w:rsidRDefault="00713F50" w:rsidP="00713F50">
      <w:pPr>
        <w:widowControl w:val="0"/>
        <w:numPr>
          <w:ilvl w:val="1"/>
          <w:numId w:val="2"/>
        </w:numPr>
        <w:tabs>
          <w:tab w:val="num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13F50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     Родители (законные представители) ребенка предъявляют оригинал и ксерокопию свидетельства о рождении ребенка, оригинал и ксерокопию свидетельства о регистрации ребенка по месту жительства на закрепленной территории.</w:t>
      </w:r>
    </w:p>
    <w:p w:rsidR="00713F50" w:rsidRPr="00713F50" w:rsidRDefault="00713F50" w:rsidP="00713F50">
      <w:pPr>
        <w:widowControl w:val="0"/>
        <w:numPr>
          <w:ilvl w:val="1"/>
          <w:numId w:val="2"/>
        </w:numPr>
        <w:tabs>
          <w:tab w:val="num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13F50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     Родители (законные представители) ребенка, являющегося иностранным гражданином или лицом без гражданства, дополнительно предъявляют заверенные в установленном порядке копии документа, подтверждающего родство заявителя (или законность представления прав обучающегося), и документа, подтверждающего право заявителя на пребывание в Российской Федерации.</w:t>
      </w:r>
    </w:p>
    <w:p w:rsidR="00713F50" w:rsidRPr="00713F50" w:rsidRDefault="00713F50" w:rsidP="00713F50">
      <w:pPr>
        <w:numPr>
          <w:ilvl w:val="1"/>
          <w:numId w:val="2"/>
        </w:numPr>
        <w:tabs>
          <w:tab w:val="num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13F50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     Иностранные граждане и лица без гражданства, в том числе соотечественники за рубежом, все документы представляют на русском языке или вместе с заверенным в установленном порядке переводом на русский язык.</w:t>
      </w:r>
    </w:p>
    <w:p w:rsidR="00713F50" w:rsidRPr="00713F50" w:rsidRDefault="00713F50" w:rsidP="00713F50">
      <w:pPr>
        <w:numPr>
          <w:ilvl w:val="1"/>
          <w:numId w:val="2"/>
        </w:numPr>
        <w:tabs>
          <w:tab w:val="num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13F50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Родители (законные представители) детей имеют право по своему усмотрению представлять другие документы.</w:t>
      </w:r>
    </w:p>
    <w:p w:rsidR="00713F50" w:rsidRPr="00713F50" w:rsidRDefault="00713F50" w:rsidP="00713F50">
      <w:pPr>
        <w:numPr>
          <w:ilvl w:val="1"/>
          <w:numId w:val="2"/>
        </w:numPr>
        <w:tabs>
          <w:tab w:val="num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13F50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При приеме в первый класс в течение учебного года или во второй и последующий классы родители (законные представители) обучающегося дополнительно </w:t>
      </w:r>
      <w:r w:rsidRPr="00713F50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lastRenderedPageBreak/>
        <w:t>представляют личное дело обучающегося, выданное учреждением, в котором он обучался ранее.</w:t>
      </w:r>
    </w:p>
    <w:p w:rsidR="00713F50" w:rsidRPr="00713F50" w:rsidRDefault="00713F50" w:rsidP="00713F50">
      <w:pPr>
        <w:numPr>
          <w:ilvl w:val="1"/>
          <w:numId w:val="2"/>
        </w:numPr>
        <w:tabs>
          <w:tab w:val="num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13F50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При приеме в учреждение на уровень среднего общего образования родители (законные представители) обучающегося дополнительно представляют выданный ему документ государственного образца об основном общем образовании, </w:t>
      </w:r>
      <w:r w:rsidRPr="00713F50">
        <w:rPr>
          <w:rFonts w:ascii="Times New Roman" w:eastAsia="Times New Roman" w:hAnsi="Times New Roman" w:cs="Times New Roman"/>
          <w:sz w:val="24"/>
          <w:szCs w:val="24"/>
          <w:lang w:bidi="en-US"/>
        </w:rPr>
        <w:t>при условии перехода в течение учебного года – справка о промежуточной аттестации по всем предметам образовательного плана;  при достижении подростком              14-летнего возраста – копия паспорта.</w:t>
      </w:r>
    </w:p>
    <w:p w:rsidR="00713F50" w:rsidRPr="00713F50" w:rsidRDefault="00713F50" w:rsidP="00713F50">
      <w:pPr>
        <w:numPr>
          <w:ilvl w:val="1"/>
          <w:numId w:val="2"/>
        </w:numPr>
        <w:tabs>
          <w:tab w:val="num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13F50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При поступлении </w:t>
      </w:r>
      <w:proofErr w:type="gramStart"/>
      <w:r w:rsidRPr="00713F50">
        <w:rPr>
          <w:rFonts w:ascii="Times New Roman" w:eastAsia="Times New Roman" w:hAnsi="Times New Roman" w:cs="Times New Roman"/>
          <w:sz w:val="24"/>
          <w:szCs w:val="24"/>
          <w:lang w:bidi="en-US"/>
        </w:rPr>
        <w:t>обучающегося</w:t>
      </w:r>
      <w:proofErr w:type="gramEnd"/>
      <w:r w:rsidRPr="00713F50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в 10-й универсальный класс, кроме вышеназванных документов, предоставляется аттестат об основном общем образовании. </w:t>
      </w:r>
    </w:p>
    <w:p w:rsidR="00713F50" w:rsidRPr="00713F50" w:rsidRDefault="00713F50" w:rsidP="00713F50">
      <w:pPr>
        <w:numPr>
          <w:ilvl w:val="1"/>
          <w:numId w:val="2"/>
        </w:numPr>
        <w:tabs>
          <w:tab w:val="num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13F50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Требование предоставления других документов в качестве основания для приема детей в учреждение не допускается.</w:t>
      </w:r>
    </w:p>
    <w:p w:rsidR="00713F50" w:rsidRPr="00713F50" w:rsidRDefault="00713F50" w:rsidP="00713F50">
      <w:pPr>
        <w:numPr>
          <w:ilvl w:val="1"/>
          <w:numId w:val="2"/>
        </w:numPr>
        <w:tabs>
          <w:tab w:val="num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13F50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Прием заявлений в первый класс Учреждения для закрепленных лиц начинается не позднее 1 февраля и завершается не позднее 30 июня текущего года.</w:t>
      </w:r>
    </w:p>
    <w:p w:rsidR="00713F50" w:rsidRPr="00713F50" w:rsidRDefault="00713F50" w:rsidP="00713F50">
      <w:pPr>
        <w:numPr>
          <w:ilvl w:val="1"/>
          <w:numId w:val="2"/>
        </w:numPr>
        <w:tabs>
          <w:tab w:val="num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13F50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Зачисление в Учреждение оформляется приказом руководителя Учреждения в течение 7 рабочих дней после приема документов.</w:t>
      </w:r>
    </w:p>
    <w:p w:rsidR="00713F50" w:rsidRPr="00713F50" w:rsidRDefault="00713F50" w:rsidP="00713F50">
      <w:pPr>
        <w:numPr>
          <w:ilvl w:val="1"/>
          <w:numId w:val="2"/>
        </w:numPr>
        <w:tabs>
          <w:tab w:val="num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13F50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Для детей, не зарегистрированных на закрепленной территории,  прием заявлений в первый класс начинается с 1 июля текущего года до момента заполнения свободных мест, но не позднее 5 сентября текущего года.</w:t>
      </w:r>
    </w:p>
    <w:p w:rsidR="00713F50" w:rsidRPr="00713F50" w:rsidRDefault="00713F50" w:rsidP="00713F50">
      <w:pPr>
        <w:numPr>
          <w:ilvl w:val="1"/>
          <w:numId w:val="2"/>
        </w:numPr>
        <w:tabs>
          <w:tab w:val="num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13F50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Учреждение, закончив  прием в первый класс всех детей, зарегистрированных на закрепленной территории, вправе осуществлять прием детей, не зарегистрированных на закрепленной территории, ранее 1 июля.</w:t>
      </w:r>
    </w:p>
    <w:p w:rsidR="00713F50" w:rsidRPr="00713F50" w:rsidRDefault="00713F50" w:rsidP="00713F50">
      <w:pPr>
        <w:numPr>
          <w:ilvl w:val="1"/>
          <w:numId w:val="2"/>
        </w:numPr>
        <w:tabs>
          <w:tab w:val="num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13F50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Для удобства родителей (законных представителей) детей Учреждение вправе установить график приема документов в зависимости от адреса регистрации.</w:t>
      </w:r>
    </w:p>
    <w:p w:rsidR="00713F50" w:rsidRPr="00713F50" w:rsidRDefault="00713F50" w:rsidP="00713F50">
      <w:pPr>
        <w:numPr>
          <w:ilvl w:val="1"/>
          <w:numId w:val="2"/>
        </w:numPr>
        <w:tabs>
          <w:tab w:val="num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13F50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При приеме на свободные места граждан, не зарегистрированных на закрепленной территории, преимущественным правом обладают граждане, имеющие право на первоочередное предоставление места в Учреждении в соответствии с законодательством Российской Федерации и нормативными правовыми актами субъектов Российской Федерации.</w:t>
      </w:r>
    </w:p>
    <w:p w:rsidR="00713F50" w:rsidRPr="00713F50" w:rsidRDefault="00713F50" w:rsidP="00713F50">
      <w:pPr>
        <w:numPr>
          <w:ilvl w:val="1"/>
          <w:numId w:val="2"/>
        </w:numPr>
        <w:tabs>
          <w:tab w:val="num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13F50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Дети с ограниченными возможностями здоровья принимаются  на обучение по адаптированной основной общеобразовательной программе только с согласия их родителей (законных представителей</w:t>
      </w:r>
      <w:proofErr w:type="gramStart"/>
      <w:r w:rsidRPr="00713F50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)и</w:t>
      </w:r>
      <w:proofErr w:type="gramEnd"/>
      <w:r w:rsidRPr="00713F50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на основании рекомендаций                                  психолого-медико-педагогической комиссии.</w:t>
      </w:r>
    </w:p>
    <w:p w:rsidR="00713F50" w:rsidRPr="00713F50" w:rsidRDefault="00713F50" w:rsidP="00713F50">
      <w:pPr>
        <w:numPr>
          <w:ilvl w:val="1"/>
          <w:numId w:val="2"/>
        </w:numPr>
        <w:tabs>
          <w:tab w:val="num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13F50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Запрещается осуществление приема граждан на конкурсной основе в  Учреждение  для </w:t>
      </w:r>
      <w:proofErr w:type="gramStart"/>
      <w:r w:rsidRPr="00713F50">
        <w:rPr>
          <w:rFonts w:ascii="Times New Roman" w:eastAsia="Times New Roman" w:hAnsi="Times New Roman" w:cs="Times New Roman"/>
          <w:sz w:val="24"/>
          <w:szCs w:val="24"/>
          <w:lang w:bidi="en-US"/>
        </w:rPr>
        <w:t>обучения  по</w:t>
      </w:r>
      <w:proofErr w:type="gramEnd"/>
      <w:r w:rsidRPr="00713F50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образовательным программам общего образования.</w:t>
      </w:r>
    </w:p>
    <w:p w:rsidR="00713F50" w:rsidRPr="00713F50" w:rsidRDefault="00713F50" w:rsidP="00713F50">
      <w:pPr>
        <w:numPr>
          <w:ilvl w:val="1"/>
          <w:numId w:val="2"/>
        </w:numPr>
        <w:tabs>
          <w:tab w:val="num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13F50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Зачисление в первый класс осуществляется независимо от уровня подготовки детей. Собеседование учителя с </w:t>
      </w:r>
      <w:proofErr w:type="gramStart"/>
      <w:r w:rsidRPr="00713F50">
        <w:rPr>
          <w:rFonts w:ascii="Times New Roman" w:eastAsia="Times New Roman" w:hAnsi="Times New Roman" w:cs="Times New Roman"/>
          <w:sz w:val="24"/>
          <w:szCs w:val="24"/>
          <w:lang w:bidi="en-US"/>
        </w:rPr>
        <w:t>ребенком</w:t>
      </w:r>
      <w:proofErr w:type="gramEnd"/>
      <w:r w:rsidRPr="00713F50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возможно после его зачисления в учреждение  с целью планирования индивидуальной учебной работы с обучающимся.</w:t>
      </w:r>
    </w:p>
    <w:p w:rsidR="00713F50" w:rsidRPr="00713F50" w:rsidRDefault="00713F50" w:rsidP="00713F50">
      <w:pPr>
        <w:widowControl w:val="0"/>
        <w:numPr>
          <w:ilvl w:val="1"/>
          <w:numId w:val="2"/>
        </w:numPr>
        <w:tabs>
          <w:tab w:val="num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13F50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В случае поступления гражданина на обучение в общеобразовательное учреждение в заочной форме,  </w:t>
      </w:r>
      <w:r w:rsidRPr="00713F50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родители (законные представители) </w:t>
      </w:r>
      <w:r w:rsidRPr="00713F50">
        <w:rPr>
          <w:rFonts w:ascii="Times New Roman" w:eastAsia="Times New Roman" w:hAnsi="Times New Roman" w:cs="Times New Roman"/>
          <w:sz w:val="24"/>
          <w:szCs w:val="24"/>
          <w:lang w:bidi="en-US"/>
        </w:rPr>
        <w:t>предварительно письменно обращаются к Учредителю  для получения направления в Учреждение, в которое они также представляют вышеперечисленные документы.</w:t>
      </w:r>
    </w:p>
    <w:p w:rsidR="00713F50" w:rsidRPr="00713F50" w:rsidRDefault="00713F50" w:rsidP="00713F50">
      <w:pPr>
        <w:widowControl w:val="0"/>
        <w:numPr>
          <w:ilvl w:val="1"/>
          <w:numId w:val="2"/>
        </w:numPr>
        <w:tabs>
          <w:tab w:val="num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13F50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образовательной деятельности, свидетельством о государственной аккредитации Учреждения, уставом фиксируется в заявлении о приеме и заверяется личной подписью родителей (законных представителей) ребенка.</w:t>
      </w:r>
    </w:p>
    <w:p w:rsidR="00713F50" w:rsidRPr="00713F50" w:rsidRDefault="00713F50" w:rsidP="00713F50">
      <w:pPr>
        <w:numPr>
          <w:ilvl w:val="1"/>
          <w:numId w:val="2"/>
        </w:numPr>
        <w:tabs>
          <w:tab w:val="num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13F50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Подписью родителей (законных представителей) обучающегося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713F50" w:rsidRPr="00713F50" w:rsidRDefault="00713F50" w:rsidP="00713F50">
      <w:pPr>
        <w:numPr>
          <w:ilvl w:val="1"/>
          <w:numId w:val="2"/>
        </w:numPr>
        <w:tabs>
          <w:tab w:val="num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13F50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учреждение, о перечне представленных документов. Расписка заверяется подписью </w:t>
      </w:r>
      <w:r w:rsidRPr="00713F50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lastRenderedPageBreak/>
        <w:t>должностного лица учреждения, ответственного за прием документов, и печатью учреждения.</w:t>
      </w:r>
    </w:p>
    <w:p w:rsidR="00713F50" w:rsidRPr="00713F50" w:rsidRDefault="00713F50" w:rsidP="00713F50">
      <w:pPr>
        <w:numPr>
          <w:ilvl w:val="1"/>
          <w:numId w:val="2"/>
        </w:numPr>
        <w:tabs>
          <w:tab w:val="num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13F50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Приказы размещаются на информационном стенде в день их издания.</w:t>
      </w:r>
    </w:p>
    <w:p w:rsidR="00713F50" w:rsidRPr="00713F50" w:rsidRDefault="00713F50" w:rsidP="00713F50">
      <w:pPr>
        <w:numPr>
          <w:ilvl w:val="1"/>
          <w:numId w:val="2"/>
        </w:numPr>
        <w:tabs>
          <w:tab w:val="num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713F50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На каждого ребенка, зачисленного в Учреждение, заводится личное дело, в котором хранятся все сданные при приеме и иные документы.</w:t>
      </w:r>
    </w:p>
    <w:p w:rsidR="00713F50" w:rsidRPr="00713F50" w:rsidRDefault="00713F50" w:rsidP="00713F50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3F50" w:rsidRPr="00713F50" w:rsidRDefault="00713F50" w:rsidP="00713F50">
      <w:pPr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3F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Порядок приема граждан в учреждение </w:t>
      </w:r>
    </w:p>
    <w:p w:rsidR="00713F50" w:rsidRPr="00713F50" w:rsidRDefault="00713F50" w:rsidP="00713F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3F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случае отсутствия отдельных документов</w:t>
      </w:r>
    </w:p>
    <w:p w:rsidR="00713F50" w:rsidRPr="00713F50" w:rsidRDefault="00713F50" w:rsidP="00713F50">
      <w:pPr>
        <w:numPr>
          <w:ilvl w:val="1"/>
          <w:numId w:val="3"/>
        </w:numPr>
        <w:tabs>
          <w:tab w:val="num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F50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отсутствия по объективным причинам у гражданина документов об уровне образования, Учреждение имеет право провести собеседование или использовать любую другую форму проверки знаний обучающегося с целью определения соответствия его знаний уровню образовательных программ общего образования. Порядок проведения проверки знаний обучающихся определяется   Учреждением. Решение о зачислении гражданина в тот или иной класс принимает педагогический совет и утверждается приказом по школе.</w:t>
      </w:r>
    </w:p>
    <w:p w:rsidR="00713F50" w:rsidRPr="00713F50" w:rsidRDefault="00713F50" w:rsidP="00713F50">
      <w:pPr>
        <w:numPr>
          <w:ilvl w:val="1"/>
          <w:numId w:val="3"/>
        </w:numPr>
        <w:tabs>
          <w:tab w:val="num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F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отсутств</w:t>
      </w:r>
      <w:proofErr w:type="gramStart"/>
      <w:r w:rsidRPr="00713F50">
        <w:rPr>
          <w:rFonts w:ascii="Times New Roman" w:eastAsia="Times New Roman" w:hAnsi="Times New Roman" w:cs="Times New Roman"/>
          <w:sz w:val="24"/>
          <w:szCs w:val="24"/>
          <w:lang w:eastAsia="ru-RU"/>
        </w:rPr>
        <w:t>ии у и</w:t>
      </w:r>
      <w:proofErr w:type="gramEnd"/>
      <w:r w:rsidRPr="00713F50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ностранных граждан и лиц без гражданства документов, удостоверяющих их личность,  документов о  регистрации места проживания руководитель Учреждения о данном гражданине  письменно уведомляет территориальные органы управления внутренних дел.</w:t>
      </w:r>
    </w:p>
    <w:p w:rsidR="00713F50" w:rsidRPr="00713F50" w:rsidRDefault="00713F50" w:rsidP="00713F50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13F50" w:rsidRPr="00713F50" w:rsidRDefault="00713F50" w:rsidP="00713F50">
      <w:pPr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3F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Школьное делопроизводство по приему граждан в учреждение</w:t>
      </w:r>
    </w:p>
    <w:p w:rsidR="00713F50" w:rsidRPr="00713F50" w:rsidRDefault="00713F50" w:rsidP="00713F50">
      <w:pPr>
        <w:numPr>
          <w:ilvl w:val="1"/>
          <w:numId w:val="4"/>
        </w:numPr>
        <w:tabs>
          <w:tab w:val="num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F5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Зачисление обучающегося в Учреждение осуществляется приказом руководителя Учреждения.</w:t>
      </w:r>
    </w:p>
    <w:p w:rsidR="00713F50" w:rsidRPr="00713F50" w:rsidRDefault="00713F50" w:rsidP="00713F50">
      <w:pPr>
        <w:numPr>
          <w:ilvl w:val="1"/>
          <w:numId w:val="4"/>
        </w:numPr>
        <w:tabs>
          <w:tab w:val="num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Вновь поступивший ученик независимо от выбранной им формы обучения вносится в алфавитную книгу. На </w:t>
      </w:r>
      <w:proofErr w:type="gramStart"/>
      <w:r w:rsidRPr="00713F5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713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оформляется личное дело (если оно отсутствует).</w:t>
      </w:r>
    </w:p>
    <w:p w:rsidR="00713F50" w:rsidRPr="00713F50" w:rsidRDefault="00713F50" w:rsidP="00713F50">
      <w:pPr>
        <w:numPr>
          <w:ilvl w:val="1"/>
          <w:numId w:val="4"/>
        </w:numPr>
        <w:tabs>
          <w:tab w:val="num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13F5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 очной или смешанной формы обучения включается в состав класса-комплекта и вносится в списочный состав учеников соответствующего классного журнала.</w:t>
      </w:r>
      <w:proofErr w:type="gramEnd"/>
    </w:p>
    <w:p w:rsidR="00713F50" w:rsidRPr="00713F50" w:rsidRDefault="00713F50" w:rsidP="00713F50">
      <w:pPr>
        <w:numPr>
          <w:ilvl w:val="1"/>
          <w:numId w:val="4"/>
        </w:numPr>
        <w:tabs>
          <w:tab w:val="num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F5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поступлении обучающегося на обучение в форме экстерната, экстерн в классный журнал не вносится.  Все материалы по организации его обучения, работы обучающегося, результаты промежуточных и итоговых проверок знаний выделяются в отдельное делопроизводство.</w:t>
      </w:r>
    </w:p>
    <w:p w:rsidR="00713F50" w:rsidRPr="00713F50" w:rsidRDefault="00713F50" w:rsidP="00713F50">
      <w:pPr>
        <w:widowControl w:val="0"/>
        <w:numPr>
          <w:ilvl w:val="1"/>
          <w:numId w:val="4"/>
        </w:numPr>
        <w:tabs>
          <w:tab w:val="num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обеспечения закона Российской Федерации «Об образовании в РФ» в части обязательности получения общего образования, при переходе обучающегося в возрасте до 18 лет из одного учреждения в другое,  Учреждение, в котором гражданин обучался ранее, получает информацию  о приеме гражданина в другое  учреждение, реализующее программы общего образования. </w:t>
      </w:r>
    </w:p>
    <w:p w:rsidR="00713F50" w:rsidRPr="00713F50" w:rsidRDefault="00713F50" w:rsidP="00713F50">
      <w:pPr>
        <w:widowControl w:val="0"/>
        <w:numPr>
          <w:ilvl w:val="1"/>
          <w:numId w:val="4"/>
        </w:numPr>
        <w:tabs>
          <w:tab w:val="num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F50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Ответственность за продолжение обучения несовершеннолетнего несет  учреждение, в котором он обучался.</w:t>
      </w:r>
    </w:p>
    <w:p w:rsidR="00713F50" w:rsidRPr="00713F50" w:rsidRDefault="00713F50" w:rsidP="00713F50">
      <w:pPr>
        <w:widowControl w:val="0"/>
        <w:numPr>
          <w:ilvl w:val="1"/>
          <w:numId w:val="4"/>
        </w:numPr>
        <w:tabs>
          <w:tab w:val="num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3F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родителями (законными представителями, лицами, их замещающими) детей и подростков заключается договор о сотрудничестве в рамках предоставления общеобразовательным  учреждением образовательных услуг.</w:t>
      </w:r>
    </w:p>
    <w:p w:rsidR="00713F50" w:rsidRPr="00713F50" w:rsidRDefault="00713F50" w:rsidP="00713F50">
      <w:pPr>
        <w:tabs>
          <w:tab w:val="left" w:pos="3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3F50" w:rsidRPr="00713F50" w:rsidRDefault="00713F50" w:rsidP="00713F50">
      <w:pPr>
        <w:tabs>
          <w:tab w:val="left" w:pos="363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3F50" w:rsidRPr="00713F50" w:rsidRDefault="00713F50" w:rsidP="00713F50">
      <w:pPr>
        <w:tabs>
          <w:tab w:val="left" w:pos="363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3F50" w:rsidRPr="00713F50" w:rsidRDefault="00713F50" w:rsidP="00713F50">
      <w:pPr>
        <w:tabs>
          <w:tab w:val="left" w:pos="363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3F50" w:rsidRPr="00713F50" w:rsidRDefault="00713F50" w:rsidP="00713F50">
      <w:pPr>
        <w:tabs>
          <w:tab w:val="left" w:pos="363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3F50" w:rsidRPr="00713F50" w:rsidRDefault="00713F50" w:rsidP="00713F50">
      <w:pPr>
        <w:tabs>
          <w:tab w:val="left" w:pos="363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3F50" w:rsidRPr="00713F50" w:rsidRDefault="00713F50" w:rsidP="00713F50">
      <w:pPr>
        <w:tabs>
          <w:tab w:val="left" w:pos="363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3F50" w:rsidRPr="00713F50" w:rsidRDefault="00713F50" w:rsidP="00713F50">
      <w:pPr>
        <w:tabs>
          <w:tab w:val="left" w:pos="363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3F50" w:rsidRPr="00713F50" w:rsidRDefault="00713F50" w:rsidP="00713F50">
      <w:pPr>
        <w:tabs>
          <w:tab w:val="left" w:pos="363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3F50" w:rsidRPr="00713F50" w:rsidRDefault="00713F50" w:rsidP="00713F50">
      <w:pPr>
        <w:tabs>
          <w:tab w:val="left" w:pos="363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3F50" w:rsidRPr="00713F50" w:rsidRDefault="00713F50" w:rsidP="00713F50">
      <w:pPr>
        <w:tabs>
          <w:tab w:val="left" w:pos="363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3F50" w:rsidRPr="00713F50" w:rsidRDefault="00713F50" w:rsidP="00713F50">
      <w:pPr>
        <w:tabs>
          <w:tab w:val="left" w:pos="363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3F50" w:rsidRPr="00713F50" w:rsidRDefault="00713F50" w:rsidP="00713F50">
      <w:pPr>
        <w:tabs>
          <w:tab w:val="left" w:pos="363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3F50" w:rsidRPr="00713F50" w:rsidRDefault="00713F50" w:rsidP="00713F50">
      <w:pPr>
        <w:tabs>
          <w:tab w:val="left" w:pos="363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3F50" w:rsidRPr="00713F50" w:rsidRDefault="00713F50" w:rsidP="00713F50">
      <w:pPr>
        <w:tabs>
          <w:tab w:val="left" w:pos="363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3F50" w:rsidRPr="00713F50" w:rsidRDefault="00713F50" w:rsidP="00713F50">
      <w:pPr>
        <w:tabs>
          <w:tab w:val="left" w:pos="363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3F50" w:rsidRPr="00713F50" w:rsidRDefault="00713F50" w:rsidP="00713F50">
      <w:pPr>
        <w:tabs>
          <w:tab w:val="left" w:pos="363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3F50" w:rsidRPr="00713F50" w:rsidRDefault="00713F50" w:rsidP="00713F50">
      <w:pPr>
        <w:tabs>
          <w:tab w:val="left" w:pos="363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3F50" w:rsidRPr="00713F50" w:rsidRDefault="00713F50" w:rsidP="00713F50">
      <w:pPr>
        <w:tabs>
          <w:tab w:val="left" w:pos="363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3F50" w:rsidRPr="00713F50" w:rsidRDefault="00713F50" w:rsidP="00713F50">
      <w:pPr>
        <w:tabs>
          <w:tab w:val="left" w:pos="363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3F50" w:rsidRPr="00713F50" w:rsidRDefault="00713F50" w:rsidP="00713F50">
      <w:pPr>
        <w:tabs>
          <w:tab w:val="left" w:pos="363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3F50" w:rsidRPr="00713F50" w:rsidRDefault="00713F50" w:rsidP="00713F50">
      <w:pPr>
        <w:tabs>
          <w:tab w:val="left" w:pos="363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3F50" w:rsidRPr="00713F50" w:rsidRDefault="00713F50" w:rsidP="00713F50">
      <w:pPr>
        <w:tabs>
          <w:tab w:val="left" w:pos="363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3F50" w:rsidRPr="00713F50" w:rsidRDefault="00713F50" w:rsidP="00713F50">
      <w:pPr>
        <w:tabs>
          <w:tab w:val="left" w:pos="3639"/>
        </w:tabs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3460" w:rsidRDefault="00E13460">
      <w:bookmarkStart w:id="0" w:name="_GoBack"/>
      <w:bookmarkEnd w:id="0"/>
    </w:p>
    <w:sectPr w:rsidR="00E13460" w:rsidSect="00E10A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73953"/>
    <w:multiLevelType w:val="multilevel"/>
    <w:tmpl w:val="AB22E5F2"/>
    <w:lvl w:ilvl="0">
      <w:start w:val="4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sz w:val="28"/>
      </w:rPr>
    </w:lvl>
  </w:abstractNum>
  <w:abstractNum w:abstractNumId="1">
    <w:nsid w:val="21DF1C86"/>
    <w:multiLevelType w:val="multilevel"/>
    <w:tmpl w:val="002AA3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44E838B8"/>
    <w:multiLevelType w:val="multilevel"/>
    <w:tmpl w:val="8970F17A"/>
    <w:lvl w:ilvl="0">
      <w:start w:val="5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4D4C2F5E"/>
    <w:multiLevelType w:val="multilevel"/>
    <w:tmpl w:val="AB8A56A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>
    <w:nsid w:val="54CF55EC"/>
    <w:multiLevelType w:val="multilevel"/>
    <w:tmpl w:val="05C81D7E"/>
    <w:lvl w:ilvl="0">
      <w:start w:val="1"/>
      <w:numFmt w:val="decimal"/>
      <w:lvlText w:val="%1."/>
      <w:lvlJc w:val="left"/>
      <w:pPr>
        <w:tabs>
          <w:tab w:val="num" w:pos="1395"/>
        </w:tabs>
        <w:ind w:left="1395" w:hanging="1395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1679"/>
        </w:tabs>
        <w:ind w:left="1679" w:hanging="13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11"/>
        </w:tabs>
        <w:ind w:left="2811" w:hanging="139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519"/>
        </w:tabs>
        <w:ind w:left="3519" w:hanging="139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27"/>
        </w:tabs>
        <w:ind w:left="4227" w:hanging="139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35"/>
        </w:tabs>
        <w:ind w:left="4935" w:hanging="139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13F50"/>
    <w:rsid w:val="003455CB"/>
    <w:rsid w:val="00713F50"/>
    <w:rsid w:val="00C1362B"/>
    <w:rsid w:val="00E10AEF"/>
    <w:rsid w:val="00E134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5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713F50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E10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0A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713F5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1827</Words>
  <Characters>10415</Characters>
  <Application>Microsoft Office Word</Application>
  <DocSecurity>0</DocSecurity>
  <Lines>86</Lines>
  <Paragraphs>24</Paragraphs>
  <ScaleCrop>false</ScaleCrop>
  <Company>SPecialiST RePack</Company>
  <LinksUpToDate>false</LinksUpToDate>
  <CharactersWithSpaces>12218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Samsung</cp:lastModifiedBy>
  <cp:revision>3</cp:revision>
  <dcterms:created xsi:type="dcterms:W3CDTF">2015-04-23T10:57:00Z</dcterms:created>
  <dcterms:modified xsi:type="dcterms:W3CDTF">2016-02-08T05:02:00Z</dcterms:modified>
</cp:coreProperties>
</file>