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EB" w:rsidRPr="003E0063" w:rsidRDefault="003F7FEB" w:rsidP="003F7FEB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>МУНИЦИПАЛЬНОЕ ОБЩЕОБРАЗОВАТЕЛЬНОЕ УЧРЕЖДЕНИЕ</w:t>
      </w:r>
      <w:r>
        <w:rPr>
          <w:rFonts w:ascii="Arial" w:hAnsi="Arial" w:cs="Arial"/>
          <w:szCs w:val="28"/>
        </w:rPr>
        <w:t xml:space="preserve"> </w:t>
      </w:r>
      <w:r w:rsidRPr="003E0063">
        <w:rPr>
          <w:rFonts w:ascii="Arial" w:hAnsi="Arial" w:cs="Arial"/>
          <w:szCs w:val="28"/>
        </w:rPr>
        <w:t>«</w:t>
      </w:r>
      <w:proofErr w:type="gramStart"/>
      <w:r w:rsidRPr="003E0063">
        <w:rPr>
          <w:rFonts w:ascii="Arial" w:hAnsi="Arial" w:cs="Arial"/>
          <w:szCs w:val="28"/>
        </w:rPr>
        <w:t>ОСНОВНАЯ</w:t>
      </w:r>
      <w:proofErr w:type="gramEnd"/>
    </w:p>
    <w:p w:rsidR="003F7FEB" w:rsidRPr="003E0063" w:rsidRDefault="003F7FEB" w:rsidP="003F7FEB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 xml:space="preserve">ОБЩЕОБРАЗОВАТЕЛЬНАЯ ШКОЛА С. </w:t>
      </w:r>
      <w:proofErr w:type="gramStart"/>
      <w:r w:rsidRPr="003E0063">
        <w:rPr>
          <w:rFonts w:ascii="Arial" w:hAnsi="Arial" w:cs="Arial"/>
          <w:szCs w:val="28"/>
        </w:rPr>
        <w:t>ЛЕНИНСКОЕ</w:t>
      </w:r>
      <w:proofErr w:type="gramEnd"/>
      <w:r w:rsidRPr="003E0063">
        <w:rPr>
          <w:rFonts w:ascii="Arial" w:hAnsi="Arial" w:cs="Arial"/>
          <w:szCs w:val="28"/>
        </w:rPr>
        <w:t>»</w:t>
      </w:r>
      <w:r>
        <w:rPr>
          <w:rFonts w:ascii="Arial" w:hAnsi="Arial" w:cs="Arial"/>
          <w:szCs w:val="28"/>
        </w:rPr>
        <w:t xml:space="preserve"> </w:t>
      </w:r>
      <w:r w:rsidRPr="003E0063">
        <w:rPr>
          <w:rFonts w:ascii="Arial" w:hAnsi="Arial" w:cs="Arial"/>
          <w:szCs w:val="28"/>
        </w:rPr>
        <w:t>ЭНГЕЛЬССКОГО</w:t>
      </w:r>
    </w:p>
    <w:p w:rsidR="003F7FEB" w:rsidRPr="003E0063" w:rsidRDefault="003F7FEB" w:rsidP="003F7FEB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>МУНИЦИПАЛЬНОГО РАЙОНА САРАТОВСКОЙ ОБЛАСТИ</w:t>
      </w:r>
    </w:p>
    <w:p w:rsidR="003F7FEB" w:rsidRPr="003E0063" w:rsidRDefault="003F7FEB" w:rsidP="003F7FE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:rsidR="003F7FEB" w:rsidRDefault="003F7FEB" w:rsidP="003F7FEB">
      <w:pPr>
        <w:rPr>
          <w:sz w:val="32"/>
          <w:szCs w:val="32"/>
        </w:rPr>
      </w:pPr>
    </w:p>
    <w:p w:rsidR="003F7FEB" w:rsidRPr="000837CA" w:rsidRDefault="003F7FEB" w:rsidP="003F7FE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251950" cy="2367206"/>
            <wp:effectExtent l="19050" t="0" r="6350" b="0"/>
            <wp:docPr id="3" name="Рисунок 3" descr="C:\Users\777\Deskto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ШТАМ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6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EB" w:rsidRDefault="003F7FEB" w:rsidP="003F7F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3F7FEB" w:rsidRDefault="003F7FEB" w:rsidP="003F7F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 «Краеведение»</w:t>
      </w:r>
    </w:p>
    <w:p w:rsidR="003F7FEB" w:rsidRDefault="003F7FEB" w:rsidP="003F7F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9 класса</w:t>
      </w:r>
    </w:p>
    <w:p w:rsidR="003F7FEB" w:rsidRDefault="003F7FEB" w:rsidP="003F7F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2018 -2019  учебный год</w:t>
      </w:r>
    </w:p>
    <w:p w:rsidR="003F7FEB" w:rsidRDefault="003F7FEB" w:rsidP="003F7FEB">
      <w:pPr>
        <w:jc w:val="center"/>
        <w:rPr>
          <w:b/>
          <w:sz w:val="36"/>
          <w:szCs w:val="36"/>
        </w:rPr>
      </w:pPr>
    </w:p>
    <w:p w:rsidR="003F7FEB" w:rsidRPr="00AE1022" w:rsidRDefault="003F7FEB" w:rsidP="003F7FEB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Pr="00AE1022">
        <w:rPr>
          <w:szCs w:val="28"/>
        </w:rPr>
        <w:t>Составитель:</w:t>
      </w:r>
    </w:p>
    <w:p w:rsidR="003F7FEB" w:rsidRPr="00AE1022" w:rsidRDefault="003F7FEB" w:rsidP="003F7FEB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AE1022">
        <w:rPr>
          <w:szCs w:val="28"/>
        </w:rPr>
        <w:t>Юхачева Марина Николаевна,</w:t>
      </w:r>
    </w:p>
    <w:p w:rsidR="003F7FEB" w:rsidRDefault="003F7FEB" w:rsidP="003F7FEB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AE1022">
        <w:rPr>
          <w:szCs w:val="28"/>
        </w:rPr>
        <w:t xml:space="preserve">учитель </w:t>
      </w:r>
      <w:r>
        <w:rPr>
          <w:szCs w:val="28"/>
        </w:rPr>
        <w:t>русского языка и</w:t>
      </w:r>
    </w:p>
    <w:p w:rsidR="003F7FEB" w:rsidRDefault="003F7FEB" w:rsidP="003F7FEB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литературы первой</w:t>
      </w:r>
    </w:p>
    <w:p w:rsidR="0045403C" w:rsidRPr="003F7FEB" w:rsidRDefault="003F7FEB" w:rsidP="003F7FEB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AE1022">
        <w:rPr>
          <w:szCs w:val="28"/>
        </w:rPr>
        <w:tab/>
      </w:r>
      <w:r>
        <w:rPr>
          <w:szCs w:val="28"/>
        </w:rPr>
        <w:t xml:space="preserve">  </w:t>
      </w:r>
      <w:r w:rsidRPr="00AE1022">
        <w:rPr>
          <w:szCs w:val="28"/>
        </w:rPr>
        <w:t>квалификационной</w:t>
      </w:r>
      <w:r w:rsidRPr="00AE1022">
        <w:rPr>
          <w:szCs w:val="28"/>
        </w:rPr>
        <w:tab/>
      </w:r>
      <w:r>
        <w:rPr>
          <w:szCs w:val="28"/>
        </w:rPr>
        <w:t xml:space="preserve"> </w:t>
      </w:r>
      <w:r w:rsidRPr="00AE1022">
        <w:rPr>
          <w:szCs w:val="28"/>
        </w:rPr>
        <w:t>категории</w:t>
      </w:r>
      <w:r>
        <w:rPr>
          <w:szCs w:val="28"/>
        </w:rPr>
        <w:t xml:space="preserve">                                                                 </w:t>
      </w:r>
      <w:r>
        <w:rPr>
          <w:b/>
        </w:rPr>
        <w:tab/>
        <w:t xml:space="preserve">     </w:t>
      </w:r>
    </w:p>
    <w:p w:rsidR="0045403C" w:rsidRPr="0014571E" w:rsidRDefault="003F7FEB" w:rsidP="0045403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Пояснительная записка </w:t>
      </w:r>
      <w:r w:rsidR="0045403C">
        <w:rPr>
          <w:b/>
          <w:color w:val="000000"/>
          <w:sz w:val="32"/>
          <w:szCs w:val="32"/>
        </w:rPr>
        <w:t>(9 класс)</w:t>
      </w:r>
    </w:p>
    <w:p w:rsidR="0045403C" w:rsidRPr="0014571E" w:rsidRDefault="0045403C" w:rsidP="0045403C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45403C" w:rsidRPr="0014571E" w:rsidRDefault="0045403C" w:rsidP="0045403C">
      <w:pPr>
        <w:rPr>
          <w:szCs w:val="28"/>
        </w:rPr>
      </w:pPr>
      <w:r w:rsidRPr="006F60EE">
        <w:rPr>
          <w:color w:val="000000"/>
          <w:sz w:val="24"/>
        </w:rPr>
        <w:t xml:space="preserve">    </w:t>
      </w:r>
      <w:r w:rsidRPr="0014571E">
        <w:rPr>
          <w:color w:val="000000"/>
          <w:szCs w:val="28"/>
        </w:rPr>
        <w:t xml:space="preserve">Программа составлена с учетом требований Государственного образовательного стандарта 2004 года, 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Pr="0014571E">
          <w:rPr>
            <w:color w:val="000000"/>
            <w:szCs w:val="28"/>
          </w:rPr>
          <w:t>2004 г</w:t>
        </w:r>
      </w:smartTag>
      <w:r w:rsidRPr="0014571E">
        <w:rPr>
          <w:color w:val="000000"/>
          <w:szCs w:val="28"/>
        </w:rPr>
        <w:t>., Федерального компонента государственного стандарта общего образования по истории,</w:t>
      </w:r>
      <w:r w:rsidRPr="0014571E">
        <w:rPr>
          <w:szCs w:val="28"/>
        </w:rPr>
        <w:t xml:space="preserve">  программы по историческому краеведению для 9 класса общеобразовательных школ -  составители </w:t>
      </w:r>
      <w:proofErr w:type="spellStart"/>
      <w:r w:rsidRPr="0014571E">
        <w:rPr>
          <w:szCs w:val="28"/>
        </w:rPr>
        <w:t>Аристархова</w:t>
      </w:r>
      <w:proofErr w:type="spellEnd"/>
      <w:r w:rsidRPr="0014571E">
        <w:rPr>
          <w:szCs w:val="28"/>
        </w:rPr>
        <w:t xml:space="preserve"> Е.В. </w:t>
      </w:r>
      <w:proofErr w:type="spellStart"/>
      <w:r w:rsidRPr="0014571E">
        <w:rPr>
          <w:szCs w:val="28"/>
        </w:rPr>
        <w:t>Булычёв</w:t>
      </w:r>
      <w:proofErr w:type="spellEnd"/>
      <w:r w:rsidRPr="0014571E">
        <w:rPr>
          <w:szCs w:val="28"/>
        </w:rPr>
        <w:t xml:space="preserve"> М.В., Самсонов С.И..</w:t>
      </w:r>
    </w:p>
    <w:p w:rsidR="0045403C" w:rsidRPr="0014571E" w:rsidRDefault="0045403C" w:rsidP="0045403C">
      <w:pPr>
        <w:numPr>
          <w:ilvl w:val="0"/>
          <w:numId w:val="1"/>
        </w:numPr>
        <w:spacing w:after="200" w:line="276" w:lineRule="auto"/>
        <w:ind w:left="0" w:firstLine="567"/>
        <w:contextualSpacing/>
        <w:rPr>
          <w:rFonts w:eastAsia="Times New Roman"/>
          <w:szCs w:val="28"/>
          <w:lang w:eastAsia="en-US"/>
        </w:rPr>
      </w:pPr>
      <w:r w:rsidRPr="0014571E">
        <w:rPr>
          <w:bCs/>
          <w:color w:val="000000"/>
          <w:szCs w:val="28"/>
        </w:rPr>
        <w:t xml:space="preserve">Рабочая учебная программа по курсу «Краеведение. История Саратовского края» предназначена для  </w:t>
      </w:r>
      <w:proofErr w:type="gramStart"/>
      <w:r w:rsidRPr="0014571E">
        <w:rPr>
          <w:bCs/>
          <w:color w:val="000000"/>
          <w:szCs w:val="28"/>
        </w:rPr>
        <w:t>обучающихся</w:t>
      </w:r>
      <w:proofErr w:type="gramEnd"/>
      <w:r w:rsidRPr="0014571E">
        <w:rPr>
          <w:bCs/>
          <w:color w:val="000000"/>
          <w:szCs w:val="28"/>
        </w:rPr>
        <w:t xml:space="preserve"> 9 класса. </w:t>
      </w:r>
      <w:r w:rsidRPr="0014571E">
        <w:rPr>
          <w:szCs w:val="28"/>
        </w:rPr>
        <w:t>При составлении рабочей учебной программы учитывались</w:t>
      </w:r>
      <w:r w:rsidRPr="0014571E">
        <w:rPr>
          <w:color w:val="000000"/>
          <w:szCs w:val="28"/>
        </w:rPr>
        <w:t xml:space="preserve"> психофизиологические особенности обучающихся данного класса и их учебные возможности</w:t>
      </w:r>
      <w:r w:rsidRPr="0014571E">
        <w:rPr>
          <w:rFonts w:eastAsia="Times New Roman"/>
          <w:szCs w:val="28"/>
          <w:lang w:eastAsia="en-US"/>
        </w:rPr>
        <w:t>, а также наличие опорных знаний и умений сформированных у детей при изучении курсов Отечественной и зарубежной истории с 5 по 9 классы.</w:t>
      </w:r>
    </w:p>
    <w:p w:rsidR="0045403C" w:rsidRPr="0014571E" w:rsidRDefault="0045403C" w:rsidP="0045403C">
      <w:pPr>
        <w:spacing w:line="276" w:lineRule="auto"/>
        <w:ind w:firstLine="567"/>
        <w:jc w:val="both"/>
        <w:rPr>
          <w:bCs/>
          <w:color w:val="000000"/>
          <w:szCs w:val="28"/>
        </w:rPr>
      </w:pPr>
      <w:r w:rsidRPr="0014571E">
        <w:rPr>
          <w:bCs/>
          <w:color w:val="000000"/>
          <w:szCs w:val="28"/>
        </w:rPr>
        <w:t>Цели учебного предмета «Историческое краеведение»:</w:t>
      </w:r>
    </w:p>
    <w:p w:rsidR="0045403C" w:rsidRPr="0014571E" w:rsidRDefault="0045403C" w:rsidP="0045403C">
      <w:pPr>
        <w:pStyle w:val="ListParagraph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Cs w:val="28"/>
        </w:rPr>
      </w:pPr>
      <w:r w:rsidRPr="0014571E">
        <w:rPr>
          <w:color w:val="000000"/>
          <w:szCs w:val="28"/>
        </w:rPr>
        <w:t>Формирование исторического мышления</w:t>
      </w:r>
      <w:r w:rsidRPr="0014571E">
        <w:rPr>
          <w:szCs w:val="28"/>
        </w:rPr>
        <w:t xml:space="preserve">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5403C" w:rsidRPr="0014571E" w:rsidRDefault="0045403C" w:rsidP="0045403C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Cs w:val="28"/>
        </w:rPr>
      </w:pPr>
      <w:r w:rsidRPr="0014571E">
        <w:rPr>
          <w:color w:val="000000"/>
          <w:szCs w:val="28"/>
        </w:rPr>
        <w:t xml:space="preserve">Формирование ценностных ориентаций и убеждений школьников на основе личностного осмысления социального, духовного, нравственного опыта людей в  прошлом. </w:t>
      </w:r>
    </w:p>
    <w:p w:rsidR="0045403C" w:rsidRPr="0014571E" w:rsidRDefault="0045403C" w:rsidP="0045403C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Cs w:val="28"/>
        </w:rPr>
      </w:pPr>
      <w:r w:rsidRPr="0014571E">
        <w:rPr>
          <w:color w:val="000000"/>
          <w:szCs w:val="28"/>
        </w:rPr>
        <w:t>воспитание патриотизма, уважения к истории, культуре, традициям своего народа,  приобщение к ценностям культуры  Российского государства.</w:t>
      </w:r>
    </w:p>
    <w:p w:rsidR="0045403C" w:rsidRPr="0014571E" w:rsidRDefault="0045403C" w:rsidP="0045403C">
      <w:pPr>
        <w:jc w:val="both"/>
        <w:rPr>
          <w:color w:val="000000"/>
          <w:szCs w:val="28"/>
        </w:rPr>
      </w:pPr>
      <w:r w:rsidRPr="0014571E">
        <w:rPr>
          <w:szCs w:val="28"/>
        </w:rPr>
        <w:t xml:space="preserve">Специфика предмета: </w:t>
      </w:r>
    </w:p>
    <w:p w:rsidR="0045403C" w:rsidRPr="0014571E" w:rsidRDefault="0045403C" w:rsidP="0045403C">
      <w:pPr>
        <w:pStyle w:val="ListParagraph"/>
        <w:spacing w:before="48"/>
        <w:ind w:left="0" w:firstLine="425"/>
        <w:rPr>
          <w:color w:val="000000"/>
          <w:szCs w:val="28"/>
        </w:rPr>
      </w:pPr>
      <w:r w:rsidRPr="0014571E">
        <w:rPr>
          <w:szCs w:val="28"/>
        </w:rPr>
        <w:t xml:space="preserve">В данном курсе рассматриваются история Саратовского края, персоналии общественных деятелей, ученых, представителей различных </w:t>
      </w:r>
      <w:proofErr w:type="spellStart"/>
      <w:r w:rsidRPr="0014571E">
        <w:rPr>
          <w:szCs w:val="28"/>
        </w:rPr>
        <w:t>конфессий</w:t>
      </w:r>
      <w:proofErr w:type="spellEnd"/>
      <w:r w:rsidRPr="0014571E">
        <w:rPr>
          <w:szCs w:val="28"/>
        </w:rPr>
        <w:t>, оказавших влияние на развитие социально-экономической и духовной жизни региона. Значимость программы   заключается в возможности акцентировать  связь истории зарубежных стран, истории России с историей Саратовского края. В соответствии с кодификатором</w:t>
      </w:r>
      <w:r w:rsidRPr="0014571E">
        <w:rPr>
          <w:bCs/>
          <w:szCs w:val="28"/>
        </w:rPr>
        <w:t xml:space="preserve">  элементов содержания итоговой государственной аттестации учащихся. </w:t>
      </w:r>
    </w:p>
    <w:p w:rsidR="0045403C" w:rsidRPr="0014571E" w:rsidRDefault="0045403C" w:rsidP="0045403C">
      <w:pPr>
        <w:ind w:firstLine="567"/>
        <w:rPr>
          <w:szCs w:val="28"/>
        </w:rPr>
      </w:pPr>
      <w:r w:rsidRPr="0014571E">
        <w:rPr>
          <w:color w:val="000000"/>
          <w:szCs w:val="28"/>
        </w:rPr>
        <w:t>Основным принципом исторического краеведения является научная объективность, сочетание исторического и культурологического подходов в изложении материала.</w:t>
      </w:r>
    </w:p>
    <w:p w:rsidR="0045403C" w:rsidRPr="0014571E" w:rsidRDefault="0045403C" w:rsidP="0045403C">
      <w:pPr>
        <w:ind w:firstLine="709"/>
        <w:rPr>
          <w:szCs w:val="28"/>
        </w:rPr>
      </w:pPr>
      <w:r w:rsidRPr="0014571E">
        <w:rPr>
          <w:szCs w:val="28"/>
        </w:rPr>
        <w:lastRenderedPageBreak/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 формирования их мировоззренческих убеждений и ценностных ориентаций,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14571E">
        <w:rPr>
          <w:szCs w:val="28"/>
        </w:rPr>
        <w:t>многоконфессиональное</w:t>
      </w:r>
      <w:proofErr w:type="spellEnd"/>
      <w:r w:rsidRPr="0014571E">
        <w:rPr>
          <w:szCs w:val="28"/>
        </w:rPr>
        <w:t xml:space="preserve"> сообщество.</w:t>
      </w:r>
    </w:p>
    <w:p w:rsidR="0045403C" w:rsidRPr="0014571E" w:rsidRDefault="0045403C" w:rsidP="0045403C">
      <w:pPr>
        <w:ind w:firstLine="709"/>
        <w:rPr>
          <w:szCs w:val="28"/>
        </w:rPr>
      </w:pPr>
      <w:r w:rsidRPr="0014571E">
        <w:rPr>
          <w:szCs w:val="28"/>
        </w:rPr>
        <w:t xml:space="preserve"> </w:t>
      </w:r>
      <w:proofErr w:type="gramStart"/>
      <w:r w:rsidRPr="0014571E">
        <w:rPr>
          <w:szCs w:val="28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14571E">
        <w:rPr>
          <w:szCs w:val="28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45403C" w:rsidRPr="0014571E" w:rsidRDefault="0045403C" w:rsidP="0045403C">
      <w:pPr>
        <w:spacing w:line="276" w:lineRule="auto"/>
        <w:ind w:firstLine="567"/>
        <w:jc w:val="both"/>
        <w:rPr>
          <w:szCs w:val="28"/>
        </w:rPr>
      </w:pPr>
      <w:r w:rsidRPr="0014571E">
        <w:rPr>
          <w:szCs w:val="28"/>
        </w:rPr>
        <w:t xml:space="preserve">Основные составляющие </w:t>
      </w:r>
      <w:proofErr w:type="spellStart"/>
      <w:proofErr w:type="gramStart"/>
      <w:r w:rsidRPr="0014571E">
        <w:rPr>
          <w:szCs w:val="28"/>
        </w:rPr>
        <w:t>учебно</w:t>
      </w:r>
      <w:proofErr w:type="spellEnd"/>
      <w:r w:rsidRPr="0014571E">
        <w:rPr>
          <w:szCs w:val="28"/>
        </w:rPr>
        <w:t xml:space="preserve"> – воспитательного</w:t>
      </w:r>
      <w:proofErr w:type="gramEnd"/>
      <w:r w:rsidRPr="0014571E">
        <w:rPr>
          <w:szCs w:val="28"/>
        </w:rPr>
        <w:t xml:space="preserve"> процесса: </w:t>
      </w:r>
    </w:p>
    <w:p w:rsidR="0045403C" w:rsidRPr="0014571E" w:rsidRDefault="0045403C" w:rsidP="0045403C">
      <w:pPr>
        <w:spacing w:line="276" w:lineRule="auto"/>
        <w:ind w:firstLine="567"/>
        <w:jc w:val="both"/>
        <w:rPr>
          <w:szCs w:val="28"/>
        </w:rPr>
      </w:pPr>
      <w:r w:rsidRPr="0014571E">
        <w:rPr>
          <w:szCs w:val="28"/>
        </w:rPr>
        <w:t xml:space="preserve"> Изучая историческое краеведение на ступени основного общего образования, учащиеся приобретают исторические знания о родном крае,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45403C" w:rsidRPr="0014571E" w:rsidRDefault="0045403C" w:rsidP="0045403C">
      <w:pPr>
        <w:spacing w:line="276" w:lineRule="auto"/>
        <w:ind w:firstLine="567"/>
        <w:jc w:val="both"/>
        <w:rPr>
          <w:color w:val="C0504D"/>
          <w:szCs w:val="28"/>
        </w:rPr>
      </w:pPr>
      <w:r w:rsidRPr="0014571E">
        <w:rPr>
          <w:szCs w:val="28"/>
        </w:rPr>
        <w:t xml:space="preserve">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 родного края. </w:t>
      </w:r>
    </w:p>
    <w:p w:rsidR="0045403C" w:rsidRPr="0014571E" w:rsidRDefault="0045403C" w:rsidP="0045403C">
      <w:pPr>
        <w:tabs>
          <w:tab w:val="left" w:pos="826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14571E">
        <w:rPr>
          <w:szCs w:val="28"/>
        </w:rPr>
        <w:t xml:space="preserve"> Целостность и непрерывность означают, что данная ступень является важным звеном единой общешкольной подготовки по истории. В рамках данной ступени подготовки продолжается осуществление вводного, ознакомитель</w:t>
      </w:r>
      <w:r w:rsidRPr="0014571E">
        <w:rPr>
          <w:szCs w:val="28"/>
        </w:rPr>
        <w:softHyphen/>
        <w:t>ного обучения школьников, предваряющего более глубокое изучение предмета в 8-9 (базо</w:t>
      </w:r>
      <w:r w:rsidRPr="0014571E">
        <w:rPr>
          <w:szCs w:val="28"/>
        </w:rPr>
        <w:softHyphen/>
        <w:t>вый курс) и 10-11 (профильные курсы) классах.</w:t>
      </w:r>
    </w:p>
    <w:p w:rsidR="0045403C" w:rsidRPr="0014571E" w:rsidRDefault="0045403C" w:rsidP="0045403C">
      <w:pPr>
        <w:spacing w:line="276" w:lineRule="auto"/>
        <w:ind w:firstLine="567"/>
        <w:jc w:val="both"/>
        <w:rPr>
          <w:szCs w:val="28"/>
        </w:rPr>
      </w:pPr>
      <w:r w:rsidRPr="0014571E">
        <w:rPr>
          <w:szCs w:val="28"/>
        </w:rPr>
        <w:t>В ходе изложения учебного материала используются активные методы обучения: урок, сочетающий опрос с объяснением; лекция с элементами беседы; работа с документами,</w:t>
      </w:r>
      <w:r w:rsidRPr="0014571E">
        <w:rPr>
          <w:color w:val="000000"/>
          <w:szCs w:val="28"/>
        </w:rPr>
        <w:t xml:space="preserve"> с историческими картами,</w:t>
      </w:r>
      <w:r w:rsidRPr="0014571E">
        <w:rPr>
          <w:szCs w:val="28"/>
        </w:rPr>
        <w:t xml:space="preserve"> составление логических схем, заполнение сравнительных таблиц, решение проблемных задач, работа по вопросам, практическая работа.</w:t>
      </w:r>
    </w:p>
    <w:p w:rsidR="0045403C" w:rsidRPr="0014571E" w:rsidRDefault="0045403C" w:rsidP="0045403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14571E">
        <w:rPr>
          <w:color w:val="000000"/>
          <w:szCs w:val="28"/>
        </w:rPr>
        <w:t xml:space="preserve"> Исходя из специфики учебного курса, в учебный план могут быть включены экскурсии, посещение музеев, кино-уроки.</w:t>
      </w:r>
    </w:p>
    <w:p w:rsidR="0045403C" w:rsidRPr="0014571E" w:rsidRDefault="0045403C" w:rsidP="0045403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 w:rsidRPr="0014571E">
        <w:rPr>
          <w:color w:val="000000"/>
          <w:szCs w:val="28"/>
        </w:rPr>
        <w:lastRenderedPageBreak/>
        <w:t xml:space="preserve">           Исследовательская работа с краеведческой литературой: работа над рефератами, докладами, творческие работы, проектная деятельность, написание эссе.</w:t>
      </w:r>
    </w:p>
    <w:p w:rsidR="0045403C" w:rsidRPr="0014571E" w:rsidRDefault="0045403C" w:rsidP="0045403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Arial"/>
          <w:spacing w:val="4"/>
          <w:szCs w:val="28"/>
        </w:rPr>
      </w:pPr>
      <w:r w:rsidRPr="0014571E">
        <w:rPr>
          <w:rFonts w:cs="Arial"/>
          <w:spacing w:val="4"/>
          <w:szCs w:val="28"/>
        </w:rPr>
        <w:t xml:space="preserve">          Основными формами проверки знаний и умений учащихся по истории являются фронтальный опрос, письменная контрольная  работа, самостоятельная работа с историческими документами, тест.</w:t>
      </w:r>
    </w:p>
    <w:p w:rsidR="0045403C" w:rsidRPr="0014571E" w:rsidRDefault="0045403C" w:rsidP="0045403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 w:rsidRPr="0014571E">
        <w:rPr>
          <w:color w:val="000000"/>
          <w:szCs w:val="28"/>
        </w:rPr>
        <w:t xml:space="preserve">          А также различные формы контроля: самопроверка, взаимопроверка, контрольные срезы, тестирование.</w:t>
      </w:r>
    </w:p>
    <w:p w:rsidR="0045403C" w:rsidRPr="0014571E" w:rsidRDefault="0045403C" w:rsidP="0045403C">
      <w:pPr>
        <w:spacing w:line="276" w:lineRule="auto"/>
        <w:ind w:firstLine="708"/>
        <w:jc w:val="both"/>
        <w:rPr>
          <w:szCs w:val="28"/>
        </w:rPr>
      </w:pPr>
      <w:r w:rsidRPr="0014571E">
        <w:rPr>
          <w:szCs w:val="28"/>
        </w:rPr>
        <w:t>Текущий контроль  знаний, умений и навыков осуществляется в форме проверочных работ,  зачетов, защиты проекта, подготовки рефератов.</w:t>
      </w:r>
    </w:p>
    <w:p w:rsidR="0045403C" w:rsidRPr="0014571E" w:rsidRDefault="0045403C" w:rsidP="0045403C">
      <w:pPr>
        <w:spacing w:line="276" w:lineRule="auto"/>
        <w:ind w:firstLine="708"/>
        <w:jc w:val="both"/>
        <w:rPr>
          <w:szCs w:val="28"/>
        </w:rPr>
      </w:pPr>
      <w:r w:rsidRPr="0014571E">
        <w:rPr>
          <w:szCs w:val="28"/>
        </w:rPr>
        <w:t>Изучение каждого раздела завершается повторительно-обобщающими уроками, акцент при этом делается на большую самостоятельную работу учащихся при подготовке опережающего задания.</w:t>
      </w:r>
    </w:p>
    <w:p w:rsidR="0045403C" w:rsidRPr="00E82817" w:rsidRDefault="0045403C" w:rsidP="00E8281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14571E">
        <w:rPr>
          <w:szCs w:val="28"/>
        </w:rPr>
        <w:t xml:space="preserve">         Федеральный базисный учебный план для общеобразовательных учреждений РФ отводит для обязательного изучения учебного предмета «Краеведение. История Саратовского края» на этапе основного общего образования в 9 классе 34 часов, из расчета 1 учебный час в неделю.</w:t>
      </w:r>
    </w:p>
    <w:p w:rsidR="0045403C" w:rsidRDefault="0045403C" w:rsidP="0045403C"/>
    <w:p w:rsidR="0045403C" w:rsidRDefault="0045403C" w:rsidP="0045403C"/>
    <w:p w:rsidR="0045403C" w:rsidRDefault="0045403C" w:rsidP="0045403C"/>
    <w:p w:rsidR="0045403C" w:rsidRDefault="0045403C" w:rsidP="0045403C"/>
    <w:p w:rsidR="0045403C" w:rsidRPr="00501504" w:rsidRDefault="0045403C" w:rsidP="0045403C">
      <w:pPr>
        <w:rPr>
          <w:szCs w:val="28"/>
        </w:rPr>
      </w:pPr>
      <w:r>
        <w:rPr>
          <w:szCs w:val="28"/>
        </w:rPr>
        <w:t xml:space="preserve">                                              </w:t>
      </w:r>
      <w:r w:rsidRPr="00A245AC">
        <w:rPr>
          <w:sz w:val="32"/>
          <w:szCs w:val="32"/>
        </w:rPr>
        <w:t xml:space="preserve"> </w:t>
      </w:r>
      <w:r w:rsidRPr="00A245AC">
        <w:rPr>
          <w:b/>
          <w:bCs/>
          <w:sz w:val="32"/>
          <w:szCs w:val="32"/>
        </w:rPr>
        <w:t>Планируемые результаты освоения учебного предмета</w:t>
      </w:r>
    </w:p>
    <w:p w:rsidR="0045403C" w:rsidRPr="00501504" w:rsidRDefault="0045403C" w:rsidP="0045403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45403C" w:rsidRPr="0014571E" w:rsidRDefault="0045403C" w:rsidP="0045403C">
      <w:pPr>
        <w:spacing w:line="276" w:lineRule="auto"/>
        <w:ind w:firstLine="567"/>
        <w:jc w:val="both"/>
        <w:rPr>
          <w:color w:val="000000"/>
          <w:szCs w:val="28"/>
        </w:rPr>
      </w:pPr>
      <w:r w:rsidRPr="0014571E">
        <w:rPr>
          <w:color w:val="000000"/>
          <w:szCs w:val="28"/>
        </w:rPr>
        <w:t xml:space="preserve">В ходе изучения курса </w:t>
      </w:r>
      <w:r w:rsidRPr="0014571E">
        <w:rPr>
          <w:szCs w:val="28"/>
        </w:rPr>
        <w:t xml:space="preserve">«Краеведение. История Саратовского края» </w:t>
      </w:r>
      <w:r w:rsidRPr="0014571E">
        <w:rPr>
          <w:color w:val="000000"/>
          <w:szCs w:val="28"/>
        </w:rPr>
        <w:t>учащиеся должны сформировать:</w:t>
      </w:r>
    </w:p>
    <w:p w:rsidR="0045403C" w:rsidRPr="0014571E" w:rsidRDefault="0045403C" w:rsidP="004540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567"/>
        <w:contextualSpacing/>
        <w:jc w:val="both"/>
        <w:rPr>
          <w:spacing w:val="-2"/>
          <w:szCs w:val="28"/>
        </w:rPr>
      </w:pPr>
      <w:r w:rsidRPr="0014571E">
        <w:rPr>
          <w:spacing w:val="-1"/>
          <w:szCs w:val="28"/>
        </w:rPr>
        <w:t>знания  основных дат и событий истории Саратовского края;</w:t>
      </w:r>
    </w:p>
    <w:p w:rsidR="0045403C" w:rsidRPr="0014571E" w:rsidRDefault="0045403C" w:rsidP="004540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567"/>
        <w:contextualSpacing/>
        <w:jc w:val="both"/>
        <w:rPr>
          <w:spacing w:val="-2"/>
          <w:szCs w:val="28"/>
        </w:rPr>
      </w:pPr>
      <w:r w:rsidRPr="0014571E">
        <w:rPr>
          <w:spacing w:val="-1"/>
          <w:szCs w:val="28"/>
        </w:rPr>
        <w:t>знания об истории основания Саратова и Саратовской губернии;</w:t>
      </w:r>
    </w:p>
    <w:p w:rsidR="0045403C" w:rsidRPr="0014571E" w:rsidRDefault="0045403C" w:rsidP="004540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567"/>
        <w:contextualSpacing/>
        <w:jc w:val="both"/>
        <w:rPr>
          <w:spacing w:val="-2"/>
          <w:szCs w:val="28"/>
        </w:rPr>
      </w:pPr>
      <w:r w:rsidRPr="0014571E">
        <w:rPr>
          <w:spacing w:val="-1"/>
          <w:szCs w:val="28"/>
        </w:rPr>
        <w:t>знания о развитии края с древности до наших дней;</w:t>
      </w:r>
    </w:p>
    <w:p w:rsidR="0045403C" w:rsidRPr="0014571E" w:rsidRDefault="0045403C" w:rsidP="004540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567"/>
        <w:contextualSpacing/>
        <w:jc w:val="both"/>
        <w:rPr>
          <w:szCs w:val="28"/>
        </w:rPr>
      </w:pPr>
      <w:r w:rsidRPr="0014571E">
        <w:rPr>
          <w:spacing w:val="-2"/>
          <w:szCs w:val="28"/>
        </w:rPr>
        <w:t>знания важнейших достиже</w:t>
      </w:r>
      <w:r w:rsidRPr="0014571E">
        <w:rPr>
          <w:spacing w:val="-2"/>
          <w:szCs w:val="28"/>
        </w:rPr>
        <w:softHyphen/>
        <w:t>ний культуры и системы ценностей Саратовского края;</w:t>
      </w:r>
    </w:p>
    <w:p w:rsidR="0045403C" w:rsidRPr="0014571E" w:rsidRDefault="0045403C" w:rsidP="0045403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567"/>
        <w:contextualSpacing/>
        <w:jc w:val="both"/>
        <w:rPr>
          <w:szCs w:val="28"/>
        </w:rPr>
      </w:pPr>
      <w:r w:rsidRPr="0014571E">
        <w:rPr>
          <w:spacing w:val="-2"/>
          <w:szCs w:val="28"/>
        </w:rPr>
        <w:t xml:space="preserve">знания культуры народов края, </w:t>
      </w:r>
      <w:proofErr w:type="spellStart"/>
      <w:r w:rsidRPr="0014571E">
        <w:rPr>
          <w:spacing w:val="-2"/>
          <w:szCs w:val="28"/>
        </w:rPr>
        <w:t>конфессии</w:t>
      </w:r>
      <w:proofErr w:type="spellEnd"/>
      <w:r w:rsidRPr="0014571E">
        <w:rPr>
          <w:spacing w:val="-2"/>
          <w:szCs w:val="28"/>
        </w:rPr>
        <w:t>;</w:t>
      </w:r>
    </w:p>
    <w:p w:rsidR="0045403C" w:rsidRPr="0014571E" w:rsidRDefault="0045403C" w:rsidP="0045403C">
      <w:pPr>
        <w:numPr>
          <w:ilvl w:val="0"/>
          <w:numId w:val="5"/>
        </w:numPr>
        <w:shd w:val="clear" w:color="auto" w:fill="FFFFFF"/>
        <w:spacing w:line="276" w:lineRule="auto"/>
        <w:ind w:left="0" w:right="7" w:firstLine="567"/>
        <w:contextualSpacing/>
        <w:jc w:val="both"/>
        <w:rPr>
          <w:szCs w:val="28"/>
        </w:rPr>
      </w:pPr>
      <w:r w:rsidRPr="0014571E">
        <w:rPr>
          <w:szCs w:val="28"/>
        </w:rPr>
        <w:t>умения высказывать собствен</w:t>
      </w:r>
      <w:r w:rsidRPr="0014571E">
        <w:rPr>
          <w:szCs w:val="28"/>
        </w:rPr>
        <w:softHyphen/>
      </w:r>
      <w:r w:rsidRPr="0014571E">
        <w:rPr>
          <w:spacing w:val="-2"/>
          <w:szCs w:val="28"/>
        </w:rPr>
        <w:t xml:space="preserve">ные суждения об историческом наследии народов Саратовского края; </w:t>
      </w:r>
    </w:p>
    <w:p w:rsidR="0045403C" w:rsidRPr="0014571E" w:rsidRDefault="0045403C" w:rsidP="0045403C">
      <w:pPr>
        <w:numPr>
          <w:ilvl w:val="0"/>
          <w:numId w:val="5"/>
        </w:numPr>
        <w:shd w:val="clear" w:color="auto" w:fill="FFFFFF"/>
        <w:spacing w:line="276" w:lineRule="auto"/>
        <w:ind w:left="0" w:right="7" w:firstLine="567"/>
        <w:contextualSpacing/>
        <w:jc w:val="both"/>
        <w:rPr>
          <w:szCs w:val="28"/>
        </w:rPr>
      </w:pPr>
      <w:r w:rsidRPr="0014571E">
        <w:rPr>
          <w:spacing w:val="-2"/>
          <w:szCs w:val="28"/>
        </w:rPr>
        <w:lastRenderedPageBreak/>
        <w:t>умения использовать знания об истори</w:t>
      </w:r>
      <w:r w:rsidRPr="0014571E">
        <w:rPr>
          <w:spacing w:val="-2"/>
          <w:szCs w:val="28"/>
        </w:rPr>
        <w:softHyphen/>
        <w:t>ческом пути и традициях народов Саратовского края в общении с людьми другой культуры, националь</w:t>
      </w:r>
      <w:r w:rsidRPr="0014571E">
        <w:rPr>
          <w:spacing w:val="-2"/>
          <w:szCs w:val="28"/>
        </w:rPr>
        <w:softHyphen/>
      </w:r>
      <w:r w:rsidRPr="0014571E">
        <w:rPr>
          <w:szCs w:val="28"/>
        </w:rPr>
        <w:t>ной и религиозной принадлежности;</w:t>
      </w:r>
    </w:p>
    <w:p w:rsidR="0045403C" w:rsidRPr="0014571E" w:rsidRDefault="0045403C" w:rsidP="0045403C">
      <w:pPr>
        <w:numPr>
          <w:ilvl w:val="0"/>
          <w:numId w:val="4"/>
        </w:numPr>
        <w:spacing w:line="276" w:lineRule="auto"/>
        <w:ind w:left="0" w:firstLine="567"/>
        <w:contextualSpacing/>
        <w:rPr>
          <w:szCs w:val="28"/>
        </w:rPr>
      </w:pPr>
      <w:r w:rsidRPr="0014571E">
        <w:rPr>
          <w:szCs w:val="28"/>
        </w:rPr>
        <w:t>умения  определять приблизительный возраст архитектурных памятников;</w:t>
      </w:r>
    </w:p>
    <w:p w:rsidR="0045403C" w:rsidRPr="0014571E" w:rsidRDefault="0045403C" w:rsidP="0045403C">
      <w:pPr>
        <w:numPr>
          <w:ilvl w:val="0"/>
          <w:numId w:val="6"/>
        </w:numPr>
        <w:spacing w:line="276" w:lineRule="auto"/>
        <w:ind w:left="0" w:firstLine="567"/>
        <w:contextualSpacing/>
        <w:rPr>
          <w:szCs w:val="28"/>
        </w:rPr>
      </w:pPr>
      <w:r w:rsidRPr="0014571E">
        <w:rPr>
          <w:szCs w:val="28"/>
        </w:rPr>
        <w:t xml:space="preserve">умения  ориентироваться в специфике различных наций и народностей, </w:t>
      </w:r>
      <w:proofErr w:type="spellStart"/>
      <w:r w:rsidRPr="0014571E">
        <w:rPr>
          <w:szCs w:val="28"/>
        </w:rPr>
        <w:t>конфессий</w:t>
      </w:r>
      <w:proofErr w:type="spellEnd"/>
      <w:r w:rsidRPr="0014571E">
        <w:rPr>
          <w:szCs w:val="28"/>
        </w:rPr>
        <w:t>, представленных в нашем регионе</w:t>
      </w:r>
      <w:proofErr w:type="gramStart"/>
      <w:r w:rsidRPr="0014571E">
        <w:rPr>
          <w:szCs w:val="28"/>
        </w:rPr>
        <w:t>;;</w:t>
      </w:r>
      <w:proofErr w:type="gramEnd"/>
    </w:p>
    <w:p w:rsidR="0045403C" w:rsidRPr="0014571E" w:rsidRDefault="0045403C" w:rsidP="0045403C">
      <w:pPr>
        <w:numPr>
          <w:ilvl w:val="0"/>
          <w:numId w:val="4"/>
        </w:numPr>
        <w:spacing w:line="276" w:lineRule="auto"/>
        <w:ind w:left="0" w:firstLine="567"/>
        <w:contextualSpacing/>
        <w:rPr>
          <w:szCs w:val="28"/>
        </w:rPr>
      </w:pPr>
      <w:r w:rsidRPr="0014571E">
        <w:rPr>
          <w:szCs w:val="28"/>
        </w:rPr>
        <w:t>умения объяснять смысл изученных исторических событий и явлений;</w:t>
      </w:r>
    </w:p>
    <w:p w:rsidR="0045403C" w:rsidRPr="0014571E" w:rsidRDefault="0045403C" w:rsidP="0045403C">
      <w:pPr>
        <w:numPr>
          <w:ilvl w:val="0"/>
          <w:numId w:val="3"/>
        </w:numPr>
        <w:spacing w:line="276" w:lineRule="auto"/>
        <w:ind w:left="0" w:firstLine="567"/>
        <w:contextualSpacing/>
        <w:rPr>
          <w:szCs w:val="28"/>
        </w:rPr>
      </w:pPr>
      <w:r w:rsidRPr="0014571E">
        <w:rPr>
          <w:szCs w:val="28"/>
        </w:rPr>
        <w:t>умения определять на основе учебного материала причины и следствия важнейших исторических событий, касающихся различных периодов истории края.</w:t>
      </w:r>
    </w:p>
    <w:p w:rsidR="0045403C" w:rsidRPr="0014571E" w:rsidRDefault="0045403C" w:rsidP="004540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45403C" w:rsidRDefault="0045403C" w:rsidP="0045403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E82817" w:rsidRPr="00A5265E" w:rsidRDefault="00E82817" w:rsidP="00E82817">
      <w:pPr>
        <w:tabs>
          <w:tab w:val="left" w:pos="9140"/>
        </w:tabs>
        <w:ind w:left="585"/>
        <w:rPr>
          <w:b/>
          <w:sz w:val="32"/>
          <w:szCs w:val="32"/>
        </w:rPr>
      </w:pPr>
      <w:r w:rsidRPr="00A5265E">
        <w:rPr>
          <w:b/>
          <w:sz w:val="32"/>
          <w:szCs w:val="32"/>
        </w:rPr>
        <w:t xml:space="preserve">                                                     Содержание учебного  предмета</w:t>
      </w:r>
    </w:p>
    <w:p w:rsidR="00E82817" w:rsidRPr="00A5265E" w:rsidRDefault="00E82817" w:rsidP="00E82817">
      <w:pPr>
        <w:tabs>
          <w:tab w:val="left" w:pos="9140"/>
        </w:tabs>
        <w:ind w:left="585"/>
        <w:rPr>
          <w:b/>
          <w:sz w:val="32"/>
          <w:szCs w:val="32"/>
        </w:rPr>
      </w:pPr>
    </w:p>
    <w:p w:rsidR="00E82817" w:rsidRPr="00A5265E" w:rsidRDefault="00E82817" w:rsidP="00E82817">
      <w:pPr>
        <w:tabs>
          <w:tab w:val="left" w:pos="9140"/>
        </w:tabs>
        <w:ind w:left="585"/>
        <w:rPr>
          <w:color w:val="000000"/>
          <w:spacing w:val="-5"/>
          <w:sz w:val="32"/>
          <w:szCs w:val="32"/>
        </w:rPr>
      </w:pPr>
    </w:p>
    <w:tbl>
      <w:tblPr>
        <w:tblW w:w="15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8280"/>
        <w:gridCol w:w="2036"/>
        <w:gridCol w:w="2520"/>
        <w:gridCol w:w="2340"/>
      </w:tblGrid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 xml:space="preserve">№ </w:t>
            </w:r>
            <w:proofErr w:type="spellStart"/>
            <w:proofErr w:type="gramStart"/>
            <w:r w:rsidRPr="00501504">
              <w:rPr>
                <w:szCs w:val="28"/>
              </w:rPr>
              <w:t>п</w:t>
            </w:r>
            <w:proofErr w:type="spellEnd"/>
            <w:proofErr w:type="gramEnd"/>
            <w:r w:rsidRPr="00501504">
              <w:rPr>
                <w:szCs w:val="28"/>
              </w:rPr>
              <w:t>/</w:t>
            </w:r>
            <w:proofErr w:type="spellStart"/>
            <w:r w:rsidRPr="00501504">
              <w:rPr>
                <w:szCs w:val="28"/>
              </w:rPr>
              <w:t>п</w:t>
            </w:r>
            <w:proofErr w:type="spellEnd"/>
            <w:r w:rsidRPr="00501504">
              <w:rPr>
                <w:szCs w:val="28"/>
              </w:rPr>
              <w:t xml:space="preserve"> </w:t>
            </w:r>
          </w:p>
        </w:tc>
        <w:tc>
          <w:tcPr>
            <w:tcW w:w="8280" w:type="dxa"/>
          </w:tcPr>
          <w:p w:rsidR="00E82817" w:rsidRPr="00A848D7" w:rsidRDefault="00E82817" w:rsidP="007F74B4">
            <w:pPr>
              <w:rPr>
                <w:color w:val="000000"/>
                <w:spacing w:val="-5"/>
                <w:szCs w:val="28"/>
              </w:rPr>
            </w:pPr>
            <w:r w:rsidRPr="00A848D7">
              <w:rPr>
                <w:szCs w:val="28"/>
              </w:rPr>
              <w:t>Наименование разделов и тем</w:t>
            </w:r>
          </w:p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Кол</w:t>
            </w:r>
            <w:r>
              <w:rPr>
                <w:szCs w:val="28"/>
              </w:rPr>
              <w:t>ичество</w:t>
            </w:r>
            <w:r w:rsidRPr="00501504">
              <w:rPr>
                <w:szCs w:val="28"/>
              </w:rPr>
              <w:t xml:space="preserve"> часов</w:t>
            </w:r>
          </w:p>
        </w:tc>
        <w:tc>
          <w:tcPr>
            <w:tcW w:w="252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A848D7">
              <w:rPr>
                <w:color w:val="000000"/>
                <w:spacing w:val="-5"/>
                <w:szCs w:val="28"/>
              </w:rPr>
              <w:t>Проектная исследовательская деятельность</w:t>
            </w: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A848D7">
              <w:rPr>
                <w:color w:val="000000"/>
                <w:spacing w:val="-5"/>
                <w:szCs w:val="28"/>
              </w:rPr>
              <w:t>Количество и виды  контроля</w:t>
            </w: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1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 xml:space="preserve">Введение </w:t>
            </w: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1</w:t>
            </w:r>
          </w:p>
        </w:tc>
        <w:tc>
          <w:tcPr>
            <w:tcW w:w="2520" w:type="dxa"/>
          </w:tcPr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2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 xml:space="preserve">Саратовский край в конце </w:t>
            </w:r>
            <w:proofErr w:type="gramStart"/>
            <w:r w:rsidRPr="00501504">
              <w:rPr>
                <w:szCs w:val="28"/>
              </w:rPr>
              <w:t>Х</w:t>
            </w:r>
            <w:proofErr w:type="gramEnd"/>
            <w:r w:rsidRPr="00501504">
              <w:rPr>
                <w:szCs w:val="28"/>
                <w:lang w:val="en-US"/>
              </w:rPr>
              <w:t>VI</w:t>
            </w:r>
            <w:r w:rsidRPr="00501504">
              <w:rPr>
                <w:szCs w:val="28"/>
              </w:rPr>
              <w:t xml:space="preserve"> - начале Х</w:t>
            </w:r>
            <w:r w:rsidRPr="00501504">
              <w:rPr>
                <w:szCs w:val="28"/>
                <w:lang w:val="en-US"/>
              </w:rPr>
              <w:t>VII</w:t>
            </w:r>
            <w:r w:rsidRPr="00501504">
              <w:rPr>
                <w:szCs w:val="28"/>
              </w:rPr>
              <w:t xml:space="preserve"> в. </w:t>
            </w:r>
          </w:p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1</w:t>
            </w:r>
          </w:p>
        </w:tc>
        <w:tc>
          <w:tcPr>
            <w:tcW w:w="2520" w:type="dxa"/>
          </w:tcPr>
          <w:p w:rsidR="00E82817" w:rsidRPr="00AA5CE1" w:rsidRDefault="00E82817" w:rsidP="007F74B4">
            <w:pPr>
              <w:rPr>
                <w:szCs w:val="28"/>
              </w:rPr>
            </w:pP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3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Саратов и Саратовский край</w:t>
            </w:r>
          </w:p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 xml:space="preserve">в начале </w:t>
            </w:r>
            <w:proofErr w:type="gramStart"/>
            <w:r w:rsidRPr="00501504">
              <w:rPr>
                <w:szCs w:val="28"/>
              </w:rPr>
              <w:t>Х</w:t>
            </w:r>
            <w:proofErr w:type="gramEnd"/>
            <w:r w:rsidRPr="00501504">
              <w:rPr>
                <w:szCs w:val="28"/>
                <w:lang w:val="en-US"/>
              </w:rPr>
              <w:t>VII</w:t>
            </w:r>
            <w:r w:rsidRPr="00501504">
              <w:rPr>
                <w:szCs w:val="28"/>
              </w:rPr>
              <w:t xml:space="preserve"> – первой четверти Х</w:t>
            </w:r>
            <w:r w:rsidRPr="00501504">
              <w:rPr>
                <w:szCs w:val="28"/>
                <w:lang w:val="en-US"/>
              </w:rPr>
              <w:t>VIII</w:t>
            </w:r>
            <w:r w:rsidRPr="00501504">
              <w:rPr>
                <w:szCs w:val="28"/>
              </w:rPr>
              <w:t xml:space="preserve"> столетия </w:t>
            </w:r>
          </w:p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2</w:t>
            </w:r>
          </w:p>
        </w:tc>
        <w:tc>
          <w:tcPr>
            <w:tcW w:w="2520" w:type="dxa"/>
          </w:tcPr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4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 xml:space="preserve">Саратовский край во второй половине </w:t>
            </w:r>
            <w:proofErr w:type="gramStart"/>
            <w:r w:rsidRPr="00501504">
              <w:rPr>
                <w:szCs w:val="28"/>
              </w:rPr>
              <w:t>Х</w:t>
            </w:r>
            <w:proofErr w:type="gramEnd"/>
            <w:r w:rsidRPr="00501504">
              <w:rPr>
                <w:szCs w:val="28"/>
                <w:lang w:val="en-US"/>
              </w:rPr>
              <w:t>XIII</w:t>
            </w:r>
            <w:r w:rsidRPr="00501504">
              <w:rPr>
                <w:szCs w:val="28"/>
              </w:rPr>
              <w:t xml:space="preserve"> столетия </w:t>
            </w:r>
          </w:p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4</w:t>
            </w:r>
          </w:p>
        </w:tc>
        <w:tc>
          <w:tcPr>
            <w:tcW w:w="2520" w:type="dxa"/>
          </w:tcPr>
          <w:p w:rsidR="00E82817" w:rsidRPr="00AA5CE1" w:rsidRDefault="00E82817" w:rsidP="007F74B4">
            <w:pPr>
              <w:rPr>
                <w:szCs w:val="28"/>
              </w:rPr>
            </w:pP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5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Саратовский край в первой половине  Х</w:t>
            </w:r>
            <w:r w:rsidRPr="00501504">
              <w:rPr>
                <w:szCs w:val="28"/>
                <w:lang w:val="en-US"/>
              </w:rPr>
              <w:t>I</w:t>
            </w:r>
            <w:r w:rsidRPr="00501504">
              <w:rPr>
                <w:szCs w:val="28"/>
              </w:rPr>
              <w:t xml:space="preserve">Х </w:t>
            </w:r>
            <w:proofErr w:type="gramStart"/>
            <w:r w:rsidRPr="00501504">
              <w:rPr>
                <w:szCs w:val="28"/>
              </w:rPr>
              <w:t>в</w:t>
            </w:r>
            <w:proofErr w:type="gramEnd"/>
            <w:r w:rsidRPr="00501504">
              <w:rPr>
                <w:szCs w:val="28"/>
              </w:rPr>
              <w:t xml:space="preserve">. </w:t>
            </w:r>
          </w:p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3</w:t>
            </w:r>
          </w:p>
        </w:tc>
        <w:tc>
          <w:tcPr>
            <w:tcW w:w="2520" w:type="dxa"/>
          </w:tcPr>
          <w:p w:rsidR="00E82817" w:rsidRPr="00AA5CE1" w:rsidRDefault="00E82817" w:rsidP="007F74B4">
            <w:pPr>
              <w:rPr>
                <w:szCs w:val="28"/>
              </w:rPr>
            </w:pP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6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Саратовский край во второй половине Х</w:t>
            </w:r>
            <w:proofErr w:type="gramStart"/>
            <w:r w:rsidRPr="00501504">
              <w:rPr>
                <w:szCs w:val="28"/>
                <w:lang w:val="en-US"/>
              </w:rPr>
              <w:t>I</w:t>
            </w:r>
            <w:proofErr w:type="gramEnd"/>
            <w:r w:rsidRPr="00501504">
              <w:rPr>
                <w:szCs w:val="28"/>
              </w:rPr>
              <w:t xml:space="preserve">Х столетия </w:t>
            </w:r>
          </w:p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lastRenderedPageBreak/>
              <w:t>2</w:t>
            </w:r>
          </w:p>
        </w:tc>
        <w:tc>
          <w:tcPr>
            <w:tcW w:w="2520" w:type="dxa"/>
          </w:tcPr>
          <w:p w:rsidR="00E82817" w:rsidRPr="00AA5CE1" w:rsidRDefault="00E82817" w:rsidP="007F74B4">
            <w:pPr>
              <w:rPr>
                <w:szCs w:val="28"/>
              </w:rPr>
            </w:pP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lastRenderedPageBreak/>
              <w:t>7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 xml:space="preserve">Саратовский край в период с 1900 по 1917  г. </w:t>
            </w: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5</w:t>
            </w:r>
          </w:p>
        </w:tc>
        <w:tc>
          <w:tcPr>
            <w:tcW w:w="2520" w:type="dxa"/>
          </w:tcPr>
          <w:p w:rsidR="00E82817" w:rsidRPr="00AA5CE1" w:rsidRDefault="00E82817" w:rsidP="007F74B4">
            <w:pPr>
              <w:rPr>
                <w:szCs w:val="28"/>
              </w:rPr>
            </w:pP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8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 xml:space="preserve">Саратовское Поволжье в советскую эпоху </w:t>
            </w:r>
          </w:p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10</w:t>
            </w:r>
          </w:p>
        </w:tc>
        <w:tc>
          <w:tcPr>
            <w:tcW w:w="2520" w:type="dxa"/>
          </w:tcPr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9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bCs/>
                <w:szCs w:val="28"/>
              </w:rPr>
            </w:pPr>
            <w:r w:rsidRPr="00501504">
              <w:rPr>
                <w:bCs/>
                <w:szCs w:val="28"/>
              </w:rPr>
              <w:t xml:space="preserve">Постсоветский период истории Саратовского Поволжья </w:t>
            </w:r>
          </w:p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4</w:t>
            </w:r>
          </w:p>
        </w:tc>
        <w:tc>
          <w:tcPr>
            <w:tcW w:w="2520" w:type="dxa"/>
          </w:tcPr>
          <w:p w:rsidR="00E82817" w:rsidRPr="00501504" w:rsidRDefault="00E82817" w:rsidP="007F74B4">
            <w:pPr>
              <w:rPr>
                <w:szCs w:val="28"/>
              </w:rPr>
            </w:pP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10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Урок - конференция</w:t>
            </w: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2</w:t>
            </w:r>
          </w:p>
        </w:tc>
        <w:tc>
          <w:tcPr>
            <w:tcW w:w="2520" w:type="dxa"/>
          </w:tcPr>
          <w:p w:rsidR="00E82817" w:rsidRPr="00501504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0" w:type="dxa"/>
          </w:tcPr>
          <w:p w:rsidR="00E82817" w:rsidRPr="00501504" w:rsidRDefault="00E82817" w:rsidP="007F74B4">
            <w:pPr>
              <w:rPr>
                <w:szCs w:val="28"/>
              </w:rPr>
            </w:pPr>
          </w:p>
        </w:tc>
      </w:tr>
      <w:tr w:rsidR="00E82817" w:rsidRPr="00501504" w:rsidTr="007F74B4">
        <w:tc>
          <w:tcPr>
            <w:tcW w:w="596" w:type="dxa"/>
          </w:tcPr>
          <w:p w:rsidR="00E82817" w:rsidRPr="00501504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 xml:space="preserve"> 11</w:t>
            </w:r>
            <w:r w:rsidRPr="00501504">
              <w:rPr>
                <w:szCs w:val="28"/>
              </w:rPr>
              <w:t xml:space="preserve">         </w:t>
            </w:r>
          </w:p>
        </w:tc>
        <w:tc>
          <w:tcPr>
            <w:tcW w:w="8280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ИТОГО:</w:t>
            </w:r>
          </w:p>
        </w:tc>
        <w:tc>
          <w:tcPr>
            <w:tcW w:w="2036" w:type="dxa"/>
          </w:tcPr>
          <w:p w:rsidR="00E82817" w:rsidRPr="00501504" w:rsidRDefault="00E82817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34</w:t>
            </w:r>
          </w:p>
        </w:tc>
        <w:tc>
          <w:tcPr>
            <w:tcW w:w="2520" w:type="dxa"/>
          </w:tcPr>
          <w:p w:rsidR="00E82817" w:rsidRPr="00AA5CE1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40" w:type="dxa"/>
          </w:tcPr>
          <w:p w:rsidR="00E82817" w:rsidRPr="00AA5CE1" w:rsidRDefault="00E82817" w:rsidP="007F74B4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45403C" w:rsidRDefault="0045403C" w:rsidP="0045403C"/>
    <w:p w:rsidR="0045403C" w:rsidRDefault="0045403C" w:rsidP="0045403C"/>
    <w:p w:rsidR="0045403C" w:rsidRDefault="0045403C" w:rsidP="0045403C"/>
    <w:p w:rsidR="0045403C" w:rsidRDefault="0045403C" w:rsidP="0045403C">
      <w:pPr>
        <w:pStyle w:val="a3"/>
        <w:jc w:val="center"/>
        <w:rPr>
          <w:b/>
        </w:rPr>
      </w:pPr>
      <w:r w:rsidRPr="000707F6">
        <w:rPr>
          <w:b/>
          <w:sz w:val="32"/>
          <w:szCs w:val="32"/>
        </w:rPr>
        <w:t>Тематическое планирование</w:t>
      </w:r>
    </w:p>
    <w:p w:rsidR="0045403C" w:rsidRPr="00A75813" w:rsidRDefault="0045403C" w:rsidP="0045403C">
      <w:pPr>
        <w:pStyle w:val="a3"/>
        <w:jc w:val="center"/>
      </w:pPr>
    </w:p>
    <w:p w:rsidR="0045403C" w:rsidRDefault="0045403C" w:rsidP="0045403C"/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940"/>
        <w:gridCol w:w="1980"/>
        <w:gridCol w:w="2160"/>
        <w:gridCol w:w="2340"/>
        <w:gridCol w:w="2340"/>
      </w:tblGrid>
      <w:tr w:rsidR="0045403C" w:rsidRPr="00AA5CE1" w:rsidTr="007F74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Merge w:val="restart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 xml:space="preserve">  №</w:t>
            </w:r>
          </w:p>
        </w:tc>
        <w:tc>
          <w:tcPr>
            <w:tcW w:w="5940" w:type="dxa"/>
            <w:vMerge w:val="restart"/>
            <w:vAlign w:val="center"/>
          </w:tcPr>
          <w:p w:rsidR="0045403C" w:rsidRPr="00AA5CE1" w:rsidRDefault="0045403C" w:rsidP="007F74B4">
            <w:pPr>
              <w:pStyle w:val="1"/>
              <w:rPr>
                <w:b w:val="0"/>
                <w:sz w:val="28"/>
                <w:szCs w:val="28"/>
              </w:rPr>
            </w:pPr>
            <w:r w:rsidRPr="00AA5CE1">
              <w:rPr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1980" w:type="dxa"/>
            <w:vMerge w:val="restart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Количество</w:t>
            </w:r>
          </w:p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часов</w:t>
            </w:r>
          </w:p>
        </w:tc>
        <w:tc>
          <w:tcPr>
            <w:tcW w:w="4500" w:type="dxa"/>
            <w:gridSpan w:val="2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Дата проведения</w:t>
            </w:r>
          </w:p>
        </w:tc>
        <w:tc>
          <w:tcPr>
            <w:tcW w:w="2340" w:type="dxa"/>
            <w:vMerge w:val="restart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 xml:space="preserve">Корректировка </w:t>
            </w: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Merge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  <w:vMerge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По плану</w:t>
            </w: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По факту</w:t>
            </w:r>
          </w:p>
        </w:tc>
        <w:tc>
          <w:tcPr>
            <w:tcW w:w="2340" w:type="dxa"/>
            <w:vMerge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Введение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300" w:type="dxa"/>
            <w:gridSpan w:val="6"/>
            <w:vAlign w:val="center"/>
          </w:tcPr>
          <w:p w:rsidR="0045403C" w:rsidRPr="00501504" w:rsidRDefault="0045403C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 xml:space="preserve">Саратовский край в конце </w:t>
            </w:r>
            <w:proofErr w:type="gramStart"/>
            <w:r w:rsidRPr="00501504">
              <w:rPr>
                <w:szCs w:val="28"/>
              </w:rPr>
              <w:t>Х</w:t>
            </w:r>
            <w:proofErr w:type="gramEnd"/>
            <w:r w:rsidRPr="00501504">
              <w:rPr>
                <w:szCs w:val="28"/>
                <w:lang w:val="en-US"/>
              </w:rPr>
              <w:t>VI</w:t>
            </w:r>
            <w:r w:rsidRPr="00501504">
              <w:rPr>
                <w:szCs w:val="28"/>
              </w:rPr>
              <w:t xml:space="preserve"> - начале Х</w:t>
            </w:r>
            <w:r w:rsidRPr="00501504">
              <w:rPr>
                <w:szCs w:val="28"/>
                <w:lang w:val="en-US"/>
              </w:rPr>
              <w:t>VII</w:t>
            </w:r>
            <w:r w:rsidRPr="00501504">
              <w:rPr>
                <w:szCs w:val="28"/>
              </w:rPr>
              <w:t xml:space="preserve"> в. 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Основание Саратова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6"/>
            <w:vAlign w:val="center"/>
          </w:tcPr>
          <w:p w:rsidR="0045403C" w:rsidRPr="00501504" w:rsidRDefault="0045403C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Саратов и Саратовский край</w:t>
            </w:r>
          </w:p>
          <w:p w:rsidR="0045403C" w:rsidRPr="00501504" w:rsidRDefault="0045403C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 xml:space="preserve">в начале </w:t>
            </w:r>
            <w:proofErr w:type="gramStart"/>
            <w:r w:rsidRPr="00501504">
              <w:rPr>
                <w:szCs w:val="28"/>
              </w:rPr>
              <w:t>Х</w:t>
            </w:r>
            <w:proofErr w:type="gramEnd"/>
            <w:r w:rsidRPr="00501504">
              <w:rPr>
                <w:szCs w:val="28"/>
                <w:lang w:val="en-US"/>
              </w:rPr>
              <w:t>VII</w:t>
            </w:r>
            <w:r w:rsidRPr="00501504">
              <w:rPr>
                <w:szCs w:val="28"/>
              </w:rPr>
              <w:t xml:space="preserve"> – первой четверти Х</w:t>
            </w:r>
            <w:r w:rsidRPr="00501504">
              <w:rPr>
                <w:szCs w:val="28"/>
                <w:lang w:val="en-US"/>
              </w:rPr>
              <w:t>VIII</w:t>
            </w:r>
            <w:r w:rsidRPr="00501504">
              <w:rPr>
                <w:szCs w:val="28"/>
              </w:rPr>
              <w:t xml:space="preserve"> столетия </w:t>
            </w:r>
            <w:r>
              <w:rPr>
                <w:szCs w:val="28"/>
              </w:rPr>
              <w:t>(2ч.)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 xml:space="preserve">Начальные этапы заселения Саратовского края (конец </w:t>
            </w:r>
            <w:proofErr w:type="gramStart"/>
            <w:r w:rsidRPr="00AA5CE1">
              <w:rPr>
                <w:szCs w:val="28"/>
              </w:rPr>
              <w:t>Х</w:t>
            </w:r>
            <w:proofErr w:type="gramEnd"/>
            <w:r w:rsidRPr="00AA5CE1">
              <w:rPr>
                <w:szCs w:val="28"/>
                <w:lang w:val="en-US"/>
              </w:rPr>
              <w:t>VI</w:t>
            </w:r>
            <w:r w:rsidRPr="00AA5CE1">
              <w:rPr>
                <w:szCs w:val="28"/>
              </w:rPr>
              <w:t>-Х</w:t>
            </w:r>
            <w:r w:rsidRPr="00AA5CE1">
              <w:rPr>
                <w:szCs w:val="28"/>
                <w:lang w:val="en-US"/>
              </w:rPr>
              <w:t>VII</w:t>
            </w:r>
            <w:r w:rsidRPr="00AA5CE1">
              <w:rPr>
                <w:szCs w:val="28"/>
              </w:rPr>
              <w:t xml:space="preserve"> вв.)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 xml:space="preserve">Саратов и Саратовский край в конце </w:t>
            </w:r>
            <w:proofErr w:type="gramStart"/>
            <w:r w:rsidRPr="00AA5CE1">
              <w:rPr>
                <w:szCs w:val="28"/>
              </w:rPr>
              <w:t>Х</w:t>
            </w:r>
            <w:proofErr w:type="gramEnd"/>
            <w:r w:rsidRPr="00AA5CE1">
              <w:rPr>
                <w:szCs w:val="28"/>
                <w:lang w:val="en-US"/>
              </w:rPr>
              <w:t>VII</w:t>
            </w:r>
            <w:r w:rsidRPr="00AA5CE1">
              <w:rPr>
                <w:szCs w:val="28"/>
              </w:rPr>
              <w:t xml:space="preserve"> -</w:t>
            </w:r>
            <w:r w:rsidRPr="00AA5CE1">
              <w:rPr>
                <w:szCs w:val="28"/>
              </w:rPr>
              <w:lastRenderedPageBreak/>
              <w:t>первой четверти Х</w:t>
            </w:r>
            <w:r w:rsidRPr="00AA5CE1">
              <w:rPr>
                <w:szCs w:val="28"/>
                <w:lang w:val="en-US"/>
              </w:rPr>
              <w:t>VIII</w:t>
            </w:r>
            <w:r w:rsidRPr="00AA5CE1">
              <w:rPr>
                <w:szCs w:val="28"/>
              </w:rPr>
              <w:t xml:space="preserve"> в.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6"/>
            <w:vAlign w:val="center"/>
          </w:tcPr>
          <w:p w:rsidR="0045403C" w:rsidRPr="00501504" w:rsidRDefault="0045403C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lastRenderedPageBreak/>
              <w:t xml:space="preserve">Саратовский край во второй половине </w:t>
            </w:r>
            <w:proofErr w:type="gramStart"/>
            <w:r w:rsidRPr="00501504">
              <w:rPr>
                <w:szCs w:val="28"/>
              </w:rPr>
              <w:t>Х</w:t>
            </w:r>
            <w:proofErr w:type="gramEnd"/>
            <w:r w:rsidRPr="00501504">
              <w:rPr>
                <w:szCs w:val="28"/>
                <w:lang w:val="en-US"/>
              </w:rPr>
              <w:t>XIII</w:t>
            </w:r>
            <w:r w:rsidRPr="00501504">
              <w:rPr>
                <w:szCs w:val="28"/>
              </w:rPr>
              <w:t xml:space="preserve"> столетия </w:t>
            </w:r>
            <w:r>
              <w:rPr>
                <w:szCs w:val="28"/>
              </w:rPr>
              <w:t>(4ч.)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 xml:space="preserve">Население и экономическое развитие Саратовского края в середине и во второй половине </w:t>
            </w:r>
            <w:proofErr w:type="gramStart"/>
            <w:r w:rsidRPr="00AA5CE1">
              <w:rPr>
                <w:szCs w:val="28"/>
              </w:rPr>
              <w:t>Х</w:t>
            </w:r>
            <w:proofErr w:type="gramEnd"/>
            <w:r w:rsidRPr="00AA5CE1">
              <w:rPr>
                <w:szCs w:val="28"/>
                <w:lang w:val="en-US"/>
              </w:rPr>
              <w:t>VIII</w:t>
            </w:r>
            <w:r w:rsidRPr="00AA5CE1">
              <w:rPr>
                <w:szCs w:val="28"/>
              </w:rPr>
              <w:t xml:space="preserve"> в.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Саратовский край в годы крестьянской войны 1773-1775 гг.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7-8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От города-крепости до губернского города.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6"/>
            <w:vAlign w:val="center"/>
          </w:tcPr>
          <w:p w:rsidR="0045403C" w:rsidRPr="00501504" w:rsidRDefault="0045403C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Саратовский край в первой половине  Х</w:t>
            </w:r>
            <w:proofErr w:type="gramStart"/>
            <w:r w:rsidRPr="00501504">
              <w:rPr>
                <w:szCs w:val="28"/>
                <w:lang w:val="en-US"/>
              </w:rPr>
              <w:t>I</w:t>
            </w:r>
            <w:proofErr w:type="gramEnd"/>
            <w:r w:rsidRPr="00501504">
              <w:rPr>
                <w:szCs w:val="28"/>
              </w:rPr>
              <w:t xml:space="preserve">Х в. </w:t>
            </w:r>
            <w:r>
              <w:rPr>
                <w:szCs w:val="28"/>
              </w:rPr>
              <w:t>(3ч.)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9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Заселение и экономическое развитие в первой половине Х1Х</w:t>
            </w:r>
            <w:r w:rsidRPr="00AA5CE1">
              <w:rPr>
                <w:szCs w:val="28"/>
                <w:lang w:val="en-US"/>
              </w:rPr>
              <w:t> </w:t>
            </w:r>
            <w:proofErr w:type="gramStart"/>
            <w:r w:rsidRPr="00AA5CE1">
              <w:rPr>
                <w:szCs w:val="28"/>
              </w:rPr>
              <w:t>в</w:t>
            </w:r>
            <w:proofErr w:type="gramEnd"/>
            <w:r w:rsidRPr="00AA5CE1">
              <w:rPr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10 - 11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 xml:space="preserve">Культура Саратовского края в конце </w:t>
            </w:r>
            <w:proofErr w:type="gramStart"/>
            <w:r w:rsidRPr="00AA5CE1">
              <w:rPr>
                <w:szCs w:val="28"/>
              </w:rPr>
              <w:t>Х</w:t>
            </w:r>
            <w:proofErr w:type="gramEnd"/>
            <w:r w:rsidRPr="00AA5CE1">
              <w:rPr>
                <w:szCs w:val="28"/>
                <w:lang w:val="en-US"/>
              </w:rPr>
              <w:t>VIII</w:t>
            </w:r>
            <w:r w:rsidRPr="00AA5CE1">
              <w:rPr>
                <w:szCs w:val="28"/>
              </w:rPr>
              <w:t xml:space="preserve"> -первой половине Х1Х в.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6"/>
            <w:vAlign w:val="center"/>
          </w:tcPr>
          <w:p w:rsidR="0045403C" w:rsidRPr="00501504" w:rsidRDefault="0045403C" w:rsidP="007F74B4">
            <w:pPr>
              <w:rPr>
                <w:szCs w:val="28"/>
              </w:rPr>
            </w:pPr>
            <w:r w:rsidRPr="00501504">
              <w:rPr>
                <w:szCs w:val="28"/>
              </w:rPr>
              <w:t>Саратовский край во второй половине Х</w:t>
            </w:r>
            <w:proofErr w:type="gramStart"/>
            <w:r w:rsidRPr="00501504">
              <w:rPr>
                <w:szCs w:val="28"/>
                <w:lang w:val="en-US"/>
              </w:rPr>
              <w:t>I</w:t>
            </w:r>
            <w:proofErr w:type="gramEnd"/>
            <w:r w:rsidRPr="00501504">
              <w:rPr>
                <w:szCs w:val="28"/>
              </w:rPr>
              <w:t xml:space="preserve">Х столетия </w:t>
            </w:r>
            <w:r>
              <w:rPr>
                <w:szCs w:val="28"/>
              </w:rPr>
              <w:t>(2ч.)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12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Социально-экономическое развитие Саратовской губернии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13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Народническое движение в Саратовском крае в пореформенный период.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6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501504">
              <w:rPr>
                <w:szCs w:val="28"/>
              </w:rPr>
              <w:t>Саратовский край в период с 1900 по 1917  г.</w:t>
            </w:r>
            <w:r>
              <w:rPr>
                <w:szCs w:val="28"/>
              </w:rPr>
              <w:t>(5ч.)</w:t>
            </w: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14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 xml:space="preserve">Саратовский край в годы первой российской </w:t>
            </w:r>
            <w:r w:rsidRPr="00AA5CE1">
              <w:rPr>
                <w:szCs w:val="28"/>
              </w:rPr>
              <w:lastRenderedPageBreak/>
              <w:t>революции (1905-1907 гг.)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lastRenderedPageBreak/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lastRenderedPageBreak/>
              <w:t>15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Саратовский край в годы</w:t>
            </w:r>
            <w:proofErr w:type="gramStart"/>
            <w:r w:rsidRPr="00AA5CE1">
              <w:rPr>
                <w:szCs w:val="28"/>
              </w:rPr>
              <w:t xml:space="preserve"> П</w:t>
            </w:r>
            <w:proofErr w:type="gramEnd"/>
            <w:r w:rsidRPr="00AA5CE1">
              <w:rPr>
                <w:szCs w:val="28"/>
              </w:rPr>
              <w:t>ервой мировой войны и Февральской революции.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16- 17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 xml:space="preserve">Культура Саратовского края второй половины Х1Х – начала ХХ </w:t>
            </w:r>
            <w:proofErr w:type="gramStart"/>
            <w:r w:rsidRPr="00AA5CE1">
              <w:rPr>
                <w:szCs w:val="28"/>
              </w:rPr>
              <w:t>в</w:t>
            </w:r>
            <w:proofErr w:type="gramEnd"/>
            <w:r w:rsidRPr="00AA5CE1">
              <w:rPr>
                <w:szCs w:val="28"/>
              </w:rPr>
              <w:t>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18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Общественные движения в Саратовской губернии.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6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501504">
              <w:rPr>
                <w:szCs w:val="28"/>
              </w:rPr>
              <w:t>Саратовский край в период с 1900 по 1917  г.</w:t>
            </w:r>
            <w:r>
              <w:rPr>
                <w:szCs w:val="28"/>
              </w:rPr>
              <w:t>(10ч.)</w:t>
            </w: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19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Октябрьская революция в Саратовской губернии.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20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Новая экономическая политика в Саратовской губернии (1921-1928).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21-22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Культурное развитие Саратовского региона 1920-е – 1930-е гг.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23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Немецкая автономия на Волге. От возникновения до ликвидации (1918–1941 гг.)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24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Экономика Саратовской области в годы Великой Отечественной войны (1941–1945 гг.)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25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Всенародная помощь трудящихся Саратовской области фронту.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26- 27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Саратовская область в 1946-1964 гг.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lastRenderedPageBreak/>
              <w:t>28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Саратовская область в 1965–1985 гг.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29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Саратовская область в годы перестройки (1985 –1991 гг.)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6"/>
            <w:vAlign w:val="center"/>
          </w:tcPr>
          <w:p w:rsidR="0045403C" w:rsidRPr="00501504" w:rsidRDefault="0045403C" w:rsidP="007F74B4">
            <w:pPr>
              <w:rPr>
                <w:bCs/>
                <w:szCs w:val="28"/>
              </w:rPr>
            </w:pPr>
            <w:r w:rsidRPr="00501504">
              <w:rPr>
                <w:bCs/>
                <w:szCs w:val="28"/>
              </w:rPr>
              <w:t xml:space="preserve">Постсоветский период истории Саратовского Поволжья </w:t>
            </w:r>
            <w:r>
              <w:rPr>
                <w:bCs/>
                <w:szCs w:val="28"/>
              </w:rPr>
              <w:t>(3ч.)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30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Постсоветский период истории Саратовского Поволжья.</w:t>
            </w:r>
          </w:p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31- 32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Символы Саратовской области.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6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501504">
              <w:rPr>
                <w:szCs w:val="28"/>
              </w:rPr>
              <w:t xml:space="preserve">Урок </w:t>
            </w:r>
            <w:r>
              <w:rPr>
                <w:szCs w:val="28"/>
              </w:rPr>
              <w:t>–</w:t>
            </w:r>
            <w:r w:rsidRPr="00501504">
              <w:rPr>
                <w:szCs w:val="28"/>
              </w:rPr>
              <w:t xml:space="preserve"> конференция</w:t>
            </w:r>
            <w:r>
              <w:rPr>
                <w:szCs w:val="28"/>
              </w:rPr>
              <w:t>(2ч.)</w:t>
            </w: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33-34</w:t>
            </w: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Урок-конференция.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AA5CE1" w:rsidTr="007F74B4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  <w:r w:rsidRPr="00AA5CE1">
              <w:rPr>
                <w:szCs w:val="28"/>
              </w:rPr>
              <w:t>Итого</w:t>
            </w:r>
          </w:p>
        </w:tc>
        <w:tc>
          <w:tcPr>
            <w:tcW w:w="1980" w:type="dxa"/>
            <w:vAlign w:val="center"/>
          </w:tcPr>
          <w:p w:rsidR="0045403C" w:rsidRPr="00AA5CE1" w:rsidRDefault="0045403C" w:rsidP="007F74B4">
            <w:pPr>
              <w:jc w:val="center"/>
              <w:rPr>
                <w:szCs w:val="28"/>
              </w:rPr>
            </w:pPr>
            <w:r w:rsidRPr="00AA5CE1">
              <w:rPr>
                <w:szCs w:val="28"/>
              </w:rPr>
              <w:t>34</w:t>
            </w:r>
          </w:p>
        </w:tc>
        <w:tc>
          <w:tcPr>
            <w:tcW w:w="216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AA5CE1" w:rsidRDefault="0045403C" w:rsidP="007F74B4">
            <w:pPr>
              <w:jc w:val="both"/>
              <w:rPr>
                <w:szCs w:val="28"/>
              </w:rPr>
            </w:pPr>
          </w:p>
        </w:tc>
      </w:tr>
    </w:tbl>
    <w:p w:rsidR="0045403C" w:rsidRPr="00AA5CE1" w:rsidRDefault="0045403C" w:rsidP="0045403C">
      <w:pPr>
        <w:jc w:val="center"/>
        <w:rPr>
          <w:szCs w:val="28"/>
        </w:rPr>
      </w:pPr>
    </w:p>
    <w:p w:rsidR="0045403C" w:rsidRDefault="0045403C" w:rsidP="0045403C">
      <w:pPr>
        <w:rPr>
          <w:szCs w:val="28"/>
        </w:rPr>
      </w:pPr>
    </w:p>
    <w:p w:rsidR="00E82817" w:rsidRDefault="00E82817" w:rsidP="0045403C">
      <w:pPr>
        <w:rPr>
          <w:szCs w:val="28"/>
        </w:rPr>
      </w:pPr>
    </w:p>
    <w:p w:rsidR="00E82817" w:rsidRDefault="00E82817" w:rsidP="0045403C">
      <w:pPr>
        <w:rPr>
          <w:szCs w:val="28"/>
        </w:rPr>
      </w:pPr>
    </w:p>
    <w:p w:rsidR="00E82817" w:rsidRDefault="00E82817" w:rsidP="0045403C">
      <w:pPr>
        <w:rPr>
          <w:szCs w:val="28"/>
        </w:rPr>
      </w:pPr>
    </w:p>
    <w:p w:rsidR="00E82817" w:rsidRDefault="00E82817" w:rsidP="0045403C">
      <w:pPr>
        <w:rPr>
          <w:szCs w:val="28"/>
        </w:rPr>
      </w:pPr>
    </w:p>
    <w:p w:rsidR="00E82817" w:rsidRDefault="00E82817" w:rsidP="0045403C">
      <w:pPr>
        <w:rPr>
          <w:szCs w:val="28"/>
        </w:rPr>
      </w:pPr>
    </w:p>
    <w:p w:rsidR="00E82817" w:rsidRDefault="00E82817" w:rsidP="0045403C"/>
    <w:p w:rsidR="0045403C" w:rsidRDefault="0045403C" w:rsidP="0045403C"/>
    <w:p w:rsidR="0045403C" w:rsidRDefault="0045403C" w:rsidP="0045403C"/>
    <w:p w:rsidR="00E82817" w:rsidRPr="003E0063" w:rsidRDefault="00E82817" w:rsidP="00E82817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lastRenderedPageBreak/>
        <w:t>МУНИЦИПАЛЬНОЕ ОБЩЕОБРАЗОВАТЕЛЬНОЕ УЧРЕЖДЕНИЕ</w:t>
      </w:r>
      <w:r>
        <w:rPr>
          <w:rFonts w:ascii="Arial" w:hAnsi="Arial" w:cs="Arial"/>
          <w:szCs w:val="28"/>
        </w:rPr>
        <w:t xml:space="preserve"> </w:t>
      </w:r>
      <w:r w:rsidRPr="003E0063">
        <w:rPr>
          <w:rFonts w:ascii="Arial" w:hAnsi="Arial" w:cs="Arial"/>
          <w:szCs w:val="28"/>
        </w:rPr>
        <w:t>«</w:t>
      </w:r>
      <w:proofErr w:type="gramStart"/>
      <w:r w:rsidRPr="003E0063">
        <w:rPr>
          <w:rFonts w:ascii="Arial" w:hAnsi="Arial" w:cs="Arial"/>
          <w:szCs w:val="28"/>
        </w:rPr>
        <w:t>ОСНОВНАЯ</w:t>
      </w:r>
      <w:proofErr w:type="gramEnd"/>
    </w:p>
    <w:p w:rsidR="00E82817" w:rsidRPr="003E0063" w:rsidRDefault="00E82817" w:rsidP="00E82817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 xml:space="preserve">ОБЩЕОБРАЗОВАТЕЛЬНАЯ ШКОЛА С. </w:t>
      </w:r>
      <w:proofErr w:type="gramStart"/>
      <w:r w:rsidRPr="003E0063">
        <w:rPr>
          <w:rFonts w:ascii="Arial" w:hAnsi="Arial" w:cs="Arial"/>
          <w:szCs w:val="28"/>
        </w:rPr>
        <w:t>ЛЕНИНСКОЕ</w:t>
      </w:r>
      <w:proofErr w:type="gramEnd"/>
      <w:r w:rsidRPr="003E0063">
        <w:rPr>
          <w:rFonts w:ascii="Arial" w:hAnsi="Arial" w:cs="Arial"/>
          <w:szCs w:val="28"/>
        </w:rPr>
        <w:t>»</w:t>
      </w:r>
      <w:r>
        <w:rPr>
          <w:rFonts w:ascii="Arial" w:hAnsi="Arial" w:cs="Arial"/>
          <w:szCs w:val="28"/>
        </w:rPr>
        <w:t xml:space="preserve"> </w:t>
      </w:r>
      <w:r w:rsidRPr="003E0063">
        <w:rPr>
          <w:rFonts w:ascii="Arial" w:hAnsi="Arial" w:cs="Arial"/>
          <w:szCs w:val="28"/>
        </w:rPr>
        <w:t>ЭНГЕЛЬССКОГО</w:t>
      </w:r>
    </w:p>
    <w:p w:rsidR="00E82817" w:rsidRPr="003E0063" w:rsidRDefault="00E82817" w:rsidP="00E82817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>МУНИЦИПАЛЬНОГО РАЙОНА САРАТОВСКОЙ ОБЛАСТИ</w:t>
      </w:r>
    </w:p>
    <w:p w:rsidR="00E82817" w:rsidRPr="003E0063" w:rsidRDefault="00E82817" w:rsidP="00E8281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--------------------------------------------------------------------------------------------------</w:t>
      </w:r>
    </w:p>
    <w:p w:rsidR="00E82817" w:rsidRDefault="00E82817" w:rsidP="00E82817"/>
    <w:p w:rsidR="00E82817" w:rsidRDefault="00E82817" w:rsidP="00E82817">
      <w:pPr>
        <w:rPr>
          <w:sz w:val="32"/>
          <w:szCs w:val="32"/>
        </w:rPr>
      </w:pPr>
    </w:p>
    <w:p w:rsidR="00E82817" w:rsidRPr="000837CA" w:rsidRDefault="00E82817" w:rsidP="00E828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251950" cy="2367206"/>
            <wp:effectExtent l="19050" t="0" r="6350" b="0"/>
            <wp:docPr id="4" name="Рисунок 4" descr="C:\Users\777\Deskto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ШТАМ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6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17" w:rsidRDefault="00E82817" w:rsidP="00E82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E82817" w:rsidRDefault="00E82817" w:rsidP="00E82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 «Краеведение»</w:t>
      </w:r>
    </w:p>
    <w:p w:rsidR="00E82817" w:rsidRDefault="00E82817" w:rsidP="00E82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8 класса</w:t>
      </w:r>
    </w:p>
    <w:p w:rsidR="00E82817" w:rsidRDefault="00E82817" w:rsidP="00E82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2018 -2019  учебный год</w:t>
      </w:r>
    </w:p>
    <w:p w:rsidR="00E82817" w:rsidRDefault="00E82817" w:rsidP="00E82817">
      <w:pPr>
        <w:jc w:val="center"/>
        <w:rPr>
          <w:b/>
          <w:sz w:val="36"/>
          <w:szCs w:val="36"/>
        </w:rPr>
      </w:pPr>
    </w:p>
    <w:p w:rsidR="00E82817" w:rsidRPr="00AE1022" w:rsidRDefault="00E82817" w:rsidP="00E82817">
      <w:pPr>
        <w:tabs>
          <w:tab w:val="left" w:pos="5292"/>
        </w:tabs>
        <w:jc w:val="both"/>
        <w:rPr>
          <w:szCs w:val="28"/>
        </w:rPr>
      </w:pPr>
      <w:r>
        <w:rPr>
          <w:b/>
        </w:rPr>
        <w:t xml:space="preserve">                                                                                           </w:t>
      </w:r>
      <w:r w:rsidRPr="00AE1022">
        <w:rPr>
          <w:szCs w:val="28"/>
        </w:rPr>
        <w:t>Составитель:</w:t>
      </w:r>
    </w:p>
    <w:p w:rsidR="00E82817" w:rsidRPr="00AE1022" w:rsidRDefault="00E82817" w:rsidP="00E82817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AE1022">
        <w:rPr>
          <w:szCs w:val="28"/>
        </w:rPr>
        <w:t>Юхачева Марина Николаевна,</w:t>
      </w:r>
    </w:p>
    <w:p w:rsidR="00E82817" w:rsidRDefault="00E82817" w:rsidP="00E82817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AE1022">
        <w:rPr>
          <w:szCs w:val="28"/>
        </w:rPr>
        <w:t xml:space="preserve">учитель </w:t>
      </w:r>
      <w:r>
        <w:rPr>
          <w:szCs w:val="28"/>
        </w:rPr>
        <w:t>русского языка и</w:t>
      </w:r>
    </w:p>
    <w:p w:rsidR="0045403C" w:rsidRDefault="00E82817" w:rsidP="00E82817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литературы первой кв. категории</w:t>
      </w:r>
    </w:p>
    <w:p w:rsidR="0045403C" w:rsidRPr="00E82817" w:rsidRDefault="0045403C" w:rsidP="00E82817">
      <w:pPr>
        <w:ind w:left="1080" w:hanging="1080"/>
        <w:jc w:val="center"/>
        <w:rPr>
          <w:b/>
          <w:sz w:val="32"/>
          <w:szCs w:val="32"/>
        </w:rPr>
      </w:pPr>
      <w:r w:rsidRPr="000508A0">
        <w:rPr>
          <w:b/>
          <w:sz w:val="32"/>
          <w:szCs w:val="32"/>
        </w:rPr>
        <w:lastRenderedPageBreak/>
        <w:t>Пояснительная записка</w:t>
      </w:r>
      <w:r>
        <w:rPr>
          <w:b/>
          <w:sz w:val="32"/>
          <w:szCs w:val="32"/>
        </w:rPr>
        <w:t>(8 класс)</w:t>
      </w:r>
    </w:p>
    <w:p w:rsidR="0045403C" w:rsidRPr="000508A0" w:rsidRDefault="0045403C" w:rsidP="0045403C">
      <w:pPr>
        <w:pStyle w:val="a5"/>
        <w:spacing w:after="202" w:afterAutospacing="0"/>
        <w:rPr>
          <w:sz w:val="28"/>
          <w:szCs w:val="28"/>
        </w:rPr>
      </w:pPr>
      <w:proofErr w:type="gramStart"/>
      <w:r w:rsidRPr="000508A0">
        <w:rPr>
          <w:sz w:val="28"/>
          <w:szCs w:val="28"/>
        </w:rPr>
        <w:t>Рабочая программа курса «Культура края» разработана на основе авторской программы  для 8 класса общеобразовательных</w:t>
      </w:r>
      <w:r>
        <w:rPr>
          <w:sz w:val="28"/>
          <w:szCs w:val="28"/>
        </w:rPr>
        <w:t xml:space="preserve">  </w:t>
      </w:r>
      <w:r w:rsidRPr="000508A0">
        <w:rPr>
          <w:sz w:val="28"/>
          <w:szCs w:val="28"/>
        </w:rPr>
        <w:t xml:space="preserve"> школ </w:t>
      </w:r>
      <w:r>
        <w:rPr>
          <w:sz w:val="28"/>
          <w:szCs w:val="28"/>
        </w:rPr>
        <w:t xml:space="preserve">  </w:t>
      </w:r>
      <w:r w:rsidRPr="000508A0">
        <w:rPr>
          <w:sz w:val="28"/>
          <w:szCs w:val="28"/>
        </w:rPr>
        <w:t>(авторы:</w:t>
      </w:r>
      <w:proofErr w:type="gramEnd"/>
      <w:r w:rsidRPr="000508A0">
        <w:rPr>
          <w:sz w:val="28"/>
          <w:szCs w:val="28"/>
        </w:rPr>
        <w:t xml:space="preserve"> Гаврилова Г.Н., Колесова Е.В.)  На изучение предмета в учебном плане отводится 35 </w:t>
      </w:r>
      <w:proofErr w:type="gramStart"/>
      <w:r w:rsidRPr="000508A0">
        <w:rPr>
          <w:sz w:val="28"/>
          <w:szCs w:val="28"/>
        </w:rPr>
        <w:t>учебных</w:t>
      </w:r>
      <w:proofErr w:type="gramEnd"/>
      <w:r w:rsidRPr="000508A0">
        <w:rPr>
          <w:sz w:val="28"/>
          <w:szCs w:val="28"/>
        </w:rPr>
        <w:t xml:space="preserve"> часа, из расчета 1 час в неделю. </w:t>
      </w:r>
    </w:p>
    <w:p w:rsidR="0045403C" w:rsidRPr="000508A0" w:rsidRDefault="0045403C" w:rsidP="0045403C">
      <w:pPr>
        <w:ind w:left="1080" w:firstLine="709"/>
        <w:rPr>
          <w:szCs w:val="28"/>
        </w:rPr>
      </w:pPr>
      <w:r w:rsidRPr="000508A0">
        <w:rPr>
          <w:bCs/>
          <w:color w:val="000000"/>
          <w:szCs w:val="28"/>
        </w:rPr>
        <w:t xml:space="preserve">Рабочая учебная программа по курсу «Культура края» предназначена для  </w:t>
      </w:r>
      <w:proofErr w:type="gramStart"/>
      <w:r w:rsidRPr="000508A0">
        <w:rPr>
          <w:bCs/>
          <w:color w:val="000000"/>
          <w:szCs w:val="28"/>
        </w:rPr>
        <w:t>обучающихся</w:t>
      </w:r>
      <w:proofErr w:type="gramEnd"/>
      <w:r w:rsidRPr="000508A0">
        <w:rPr>
          <w:bCs/>
          <w:color w:val="000000"/>
          <w:szCs w:val="28"/>
        </w:rPr>
        <w:t xml:space="preserve"> 8 класса. </w:t>
      </w:r>
      <w:r w:rsidRPr="000508A0">
        <w:rPr>
          <w:szCs w:val="28"/>
        </w:rPr>
        <w:t>При составлении рабочей учебной программы учитывались</w:t>
      </w:r>
      <w:r w:rsidRPr="000508A0">
        <w:rPr>
          <w:color w:val="000000"/>
          <w:szCs w:val="28"/>
        </w:rPr>
        <w:t xml:space="preserve"> психофизиологические особенности обучающихся данного класса и их учебные возможности,</w:t>
      </w:r>
      <w:r w:rsidRPr="000508A0">
        <w:rPr>
          <w:szCs w:val="28"/>
        </w:rPr>
        <w:t xml:space="preserve"> а также наличием опорных знаний и умений, сформированных у детей при изучении курса изобразительное искусство, музыка и мировая художественная культура. Вопросы культуры как совокупности художественных ценностей, воплощенных в народном творчестве и профессиональном искусстве, стоят в центре краеведческой линии 8 класса.</w:t>
      </w:r>
    </w:p>
    <w:p w:rsidR="0045403C" w:rsidRPr="000508A0" w:rsidRDefault="0045403C" w:rsidP="0045403C">
      <w:pPr>
        <w:ind w:left="1080" w:firstLine="709"/>
        <w:rPr>
          <w:szCs w:val="28"/>
        </w:rPr>
      </w:pPr>
      <w:r w:rsidRPr="000508A0">
        <w:rPr>
          <w:szCs w:val="28"/>
        </w:rPr>
        <w:t>Цель курса — сформировать у учащихся представления о культуре края как о части отечественной культуры.</w:t>
      </w:r>
    </w:p>
    <w:p w:rsidR="0045403C" w:rsidRPr="000508A0" w:rsidRDefault="0045403C" w:rsidP="0045403C">
      <w:pPr>
        <w:ind w:left="1080" w:firstLine="709"/>
        <w:rPr>
          <w:szCs w:val="28"/>
        </w:rPr>
      </w:pPr>
      <w:r w:rsidRPr="000508A0">
        <w:rPr>
          <w:szCs w:val="28"/>
        </w:rPr>
        <w:t>Задачи курса:</w:t>
      </w:r>
    </w:p>
    <w:p w:rsidR="0045403C" w:rsidRPr="000508A0" w:rsidRDefault="0045403C" w:rsidP="0045403C">
      <w:pPr>
        <w:ind w:left="720"/>
        <w:rPr>
          <w:szCs w:val="28"/>
        </w:rPr>
      </w:pPr>
      <w:r w:rsidRPr="000508A0">
        <w:rPr>
          <w:szCs w:val="28"/>
        </w:rPr>
        <w:t xml:space="preserve">     1.изучить художественное наследие в аспекте общественной и культурной жизни края;</w:t>
      </w:r>
    </w:p>
    <w:p w:rsidR="0045403C" w:rsidRPr="000508A0" w:rsidRDefault="0045403C" w:rsidP="0045403C">
      <w:pPr>
        <w:ind w:left="720"/>
        <w:rPr>
          <w:szCs w:val="28"/>
        </w:rPr>
      </w:pPr>
      <w:r w:rsidRPr="000508A0">
        <w:rPr>
          <w:szCs w:val="28"/>
        </w:rPr>
        <w:t xml:space="preserve">     2.расширить образовательный и мировоззренческий кругозор школьников, повысить общую и эстетическую культуру, воспитывать чувство       патриотизма, любви к своей малой родине;</w:t>
      </w:r>
    </w:p>
    <w:p w:rsidR="0045403C" w:rsidRPr="000508A0" w:rsidRDefault="0045403C" w:rsidP="0045403C">
      <w:pPr>
        <w:ind w:left="720"/>
        <w:rPr>
          <w:szCs w:val="28"/>
        </w:rPr>
      </w:pPr>
      <w:r w:rsidRPr="000508A0">
        <w:rPr>
          <w:szCs w:val="28"/>
        </w:rPr>
        <w:t xml:space="preserve">     3.выявить связи народного искусства с бытом и культурными традициями края, обычаями, образом жизни;</w:t>
      </w:r>
    </w:p>
    <w:p w:rsidR="0045403C" w:rsidRPr="000508A0" w:rsidRDefault="0045403C" w:rsidP="0045403C">
      <w:pPr>
        <w:ind w:left="720"/>
        <w:rPr>
          <w:szCs w:val="28"/>
        </w:rPr>
      </w:pPr>
      <w:r w:rsidRPr="000508A0">
        <w:rPr>
          <w:szCs w:val="28"/>
        </w:rPr>
        <w:t xml:space="preserve">     4.на материале конкретных произведений живописи, зодчества, музыки, театра и других видов искусства раскрыть особенности художественно-образного мышления мастеров родного края.</w:t>
      </w:r>
    </w:p>
    <w:p w:rsidR="0045403C" w:rsidRPr="000508A0" w:rsidRDefault="0045403C" w:rsidP="0045403C">
      <w:pPr>
        <w:rPr>
          <w:color w:val="000000"/>
          <w:szCs w:val="28"/>
        </w:rPr>
      </w:pPr>
      <w:r w:rsidRPr="000508A0">
        <w:rPr>
          <w:szCs w:val="28"/>
        </w:rPr>
        <w:t xml:space="preserve">                              Специфика предмета: </w:t>
      </w:r>
    </w:p>
    <w:p w:rsidR="0045403C" w:rsidRPr="000508A0" w:rsidRDefault="0045403C" w:rsidP="0045403C">
      <w:pPr>
        <w:ind w:left="1080" w:firstLine="709"/>
        <w:rPr>
          <w:szCs w:val="28"/>
        </w:rPr>
      </w:pPr>
      <w:r w:rsidRPr="000508A0">
        <w:rPr>
          <w:szCs w:val="28"/>
        </w:rPr>
        <w:t>Главным объектом изучения является культура края. Через краеведение осуществляется связь школы с жизнью малой родины, с его художественной культурой, с людьми, созидающими художественные и эстетические ценности. В ходе изучения курса у учащихся развиваются познавательные интересы, любовь к историческим и художественным памятникам, нравственная и гражданственная ответственность за судьбу родного края и Родины.</w:t>
      </w:r>
    </w:p>
    <w:p w:rsidR="0045403C" w:rsidRPr="000508A0" w:rsidRDefault="0045403C" w:rsidP="0045403C">
      <w:pPr>
        <w:ind w:left="1080" w:firstLine="709"/>
        <w:rPr>
          <w:szCs w:val="28"/>
        </w:rPr>
      </w:pPr>
      <w:r w:rsidRPr="000508A0">
        <w:rPr>
          <w:szCs w:val="28"/>
        </w:rPr>
        <w:lastRenderedPageBreak/>
        <w:t>Огромные возможности в применении регионального компонента раскрываются в русле повышения эмоциональности предмета, образности раскрытия исторического прошлого, выхода на темы культуры повседневности, обращение к памятникам материальной и духовной культуры региона.</w:t>
      </w:r>
    </w:p>
    <w:p w:rsidR="0045403C" w:rsidRPr="000508A0" w:rsidRDefault="0045403C" w:rsidP="0045403C">
      <w:pPr>
        <w:ind w:left="1080" w:firstLine="709"/>
        <w:rPr>
          <w:szCs w:val="28"/>
        </w:rPr>
      </w:pPr>
      <w:r w:rsidRPr="000508A0">
        <w:rPr>
          <w:szCs w:val="28"/>
        </w:rPr>
        <w:t xml:space="preserve">Принципиальным отличием курса от других культурологических дисциплин является воспитательная, мировоззренческая направленность содержания. Она </w:t>
      </w:r>
      <w:proofErr w:type="gramStart"/>
      <w:r w:rsidRPr="000508A0">
        <w:rPr>
          <w:szCs w:val="28"/>
        </w:rPr>
        <w:t>выражается</w:t>
      </w:r>
      <w:proofErr w:type="gramEnd"/>
      <w:r w:rsidRPr="000508A0">
        <w:rPr>
          <w:szCs w:val="28"/>
        </w:rPr>
        <w:t xml:space="preserve"> прежде всего в том, чтобы увидеть «большое в малом», постичь высокий нравственный смысл национальных художественных традиций  в разных его проявлениях.</w:t>
      </w:r>
    </w:p>
    <w:p w:rsidR="0045403C" w:rsidRPr="000508A0" w:rsidRDefault="0045403C" w:rsidP="0045403C">
      <w:pPr>
        <w:ind w:left="1080" w:firstLine="709"/>
        <w:rPr>
          <w:szCs w:val="28"/>
        </w:rPr>
      </w:pPr>
      <w:r w:rsidRPr="000508A0">
        <w:rPr>
          <w:szCs w:val="28"/>
        </w:rPr>
        <w:t>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учащихся.</w:t>
      </w:r>
    </w:p>
    <w:p w:rsidR="0045403C" w:rsidRPr="000508A0" w:rsidRDefault="0045403C" w:rsidP="0045403C">
      <w:pPr>
        <w:ind w:left="1080" w:firstLine="709"/>
        <w:rPr>
          <w:szCs w:val="28"/>
        </w:rPr>
      </w:pPr>
      <w:r w:rsidRPr="000508A0">
        <w:rPr>
          <w:szCs w:val="28"/>
        </w:rPr>
        <w:t xml:space="preserve"> На территории Саратовской области располагаются уникальные культурные объекты, созданные поколениями проживающих народов. Памятниками архитектуры интересны города: Вольск, Хвалынск, Петровск, Аткарск, Красноармейск, Энгельс, Новоузенск, Балаково, Пугачев, Маркс. Саратовская область располагает огромным культурным потенциалом, который может служить основой возрождения и активизации культурной жизни всего региона.</w:t>
      </w:r>
    </w:p>
    <w:p w:rsidR="0045403C" w:rsidRPr="000508A0" w:rsidRDefault="0045403C" w:rsidP="0045403C">
      <w:pPr>
        <w:ind w:left="1080" w:firstLine="709"/>
        <w:rPr>
          <w:szCs w:val="28"/>
        </w:rPr>
      </w:pPr>
      <w:r w:rsidRPr="000508A0">
        <w:rPr>
          <w:szCs w:val="28"/>
        </w:rPr>
        <w:t>Главным смысловым стержнем программы является связь искусства с жизнью человека. Вопросы культуры края решаются через ученическую исследовательскую деятельность, через метод учебных проектов. Формами работы являются заочные экскурсии в  музеи, создание презентаций, творческих практических работ.</w:t>
      </w:r>
    </w:p>
    <w:p w:rsidR="0045403C" w:rsidRPr="000508A0" w:rsidRDefault="0045403C" w:rsidP="0045403C">
      <w:pPr>
        <w:ind w:left="1080" w:firstLine="709"/>
        <w:rPr>
          <w:szCs w:val="28"/>
        </w:rPr>
      </w:pPr>
      <w:r w:rsidRPr="000508A0">
        <w:rPr>
          <w:szCs w:val="28"/>
        </w:rPr>
        <w:t>В перечень объектов художественной культуры включены памятники, предметы, объекты искусства и других достопримечательности г. Маркса</w:t>
      </w:r>
      <w:proofErr w:type="gramStart"/>
      <w:r w:rsidRPr="000508A0">
        <w:rPr>
          <w:szCs w:val="28"/>
        </w:rPr>
        <w:t>.</w:t>
      </w:r>
      <w:proofErr w:type="gramEnd"/>
      <w:r w:rsidRPr="000508A0">
        <w:rPr>
          <w:szCs w:val="28"/>
        </w:rPr>
        <w:t xml:space="preserve"> </w:t>
      </w:r>
      <w:proofErr w:type="gramStart"/>
      <w:r w:rsidRPr="000508A0">
        <w:rPr>
          <w:szCs w:val="28"/>
        </w:rPr>
        <w:t>и</w:t>
      </w:r>
      <w:proofErr w:type="gramEnd"/>
      <w:r w:rsidRPr="000508A0">
        <w:rPr>
          <w:szCs w:val="28"/>
        </w:rPr>
        <w:t xml:space="preserve">  поселений муниципального района.</w:t>
      </w:r>
    </w:p>
    <w:p w:rsidR="0045403C" w:rsidRPr="000508A0" w:rsidRDefault="0045403C" w:rsidP="0045403C">
      <w:pPr>
        <w:ind w:left="1080" w:firstLine="709"/>
        <w:rPr>
          <w:szCs w:val="28"/>
        </w:rPr>
      </w:pPr>
    </w:p>
    <w:p w:rsidR="0045403C" w:rsidRPr="00E82817" w:rsidRDefault="0045403C" w:rsidP="0045403C">
      <w:pPr>
        <w:pStyle w:val="Default"/>
        <w:rPr>
          <w:sz w:val="28"/>
          <w:szCs w:val="28"/>
        </w:rPr>
      </w:pPr>
      <w:r w:rsidRPr="000508A0">
        <w:rPr>
          <w:sz w:val="28"/>
          <w:szCs w:val="28"/>
        </w:rPr>
        <w:t xml:space="preserve">      </w:t>
      </w:r>
    </w:p>
    <w:p w:rsidR="0045403C" w:rsidRPr="00CB3CD6" w:rsidRDefault="0045403C" w:rsidP="0045403C">
      <w:pPr>
        <w:pStyle w:val="a5"/>
        <w:spacing w:after="202" w:afterAutospacing="0"/>
        <w:jc w:val="center"/>
        <w:rPr>
          <w:b/>
          <w:sz w:val="32"/>
          <w:szCs w:val="32"/>
        </w:rPr>
      </w:pPr>
      <w:r w:rsidRPr="00CB3CD6">
        <w:rPr>
          <w:b/>
          <w:sz w:val="32"/>
          <w:szCs w:val="32"/>
        </w:rPr>
        <w:t xml:space="preserve">Планируемые результаты освоения учебного предмета      </w:t>
      </w:r>
    </w:p>
    <w:p w:rsidR="0045403C" w:rsidRPr="00CB3CD6" w:rsidRDefault="0045403C" w:rsidP="0045403C">
      <w:pPr>
        <w:rPr>
          <w:b/>
          <w:sz w:val="32"/>
          <w:szCs w:val="32"/>
        </w:rPr>
      </w:pPr>
    </w:p>
    <w:p w:rsidR="0045403C" w:rsidRPr="00CB3CD6" w:rsidRDefault="0045403C" w:rsidP="0045403C">
      <w:pPr>
        <w:ind w:left="1080" w:firstLine="709"/>
        <w:rPr>
          <w:szCs w:val="28"/>
        </w:rPr>
      </w:pPr>
      <w:r w:rsidRPr="00CB3CD6">
        <w:rPr>
          <w:szCs w:val="28"/>
        </w:rPr>
        <w:t>1.Знать местные памятники истории и культуры, наиболее ценные в художественном отношении объекты каменной архитектуры, деревянного зодчества, монументальной скульптуры.</w:t>
      </w:r>
    </w:p>
    <w:p w:rsidR="0045403C" w:rsidRPr="00CB3CD6" w:rsidRDefault="0045403C" w:rsidP="0045403C">
      <w:pPr>
        <w:ind w:left="1080" w:firstLine="709"/>
        <w:rPr>
          <w:szCs w:val="28"/>
        </w:rPr>
      </w:pPr>
      <w:r w:rsidRPr="00CB3CD6">
        <w:rPr>
          <w:szCs w:val="28"/>
        </w:rPr>
        <w:t>2. Знать имена художников и архитекторов, творческая деятельность которых связана с местным краем.</w:t>
      </w:r>
    </w:p>
    <w:p w:rsidR="0045403C" w:rsidRPr="00CB3CD6" w:rsidRDefault="0045403C" w:rsidP="0045403C">
      <w:pPr>
        <w:ind w:left="1080" w:firstLine="709"/>
        <w:rPr>
          <w:szCs w:val="28"/>
        </w:rPr>
      </w:pPr>
      <w:r w:rsidRPr="00CB3CD6">
        <w:rPr>
          <w:szCs w:val="28"/>
        </w:rPr>
        <w:lastRenderedPageBreak/>
        <w:t>3. Знать мемориалы, связанные с жизнью и творческой деятельностью выдающихся художников и других деятелей культуры.</w:t>
      </w:r>
    </w:p>
    <w:p w:rsidR="0045403C" w:rsidRPr="00CB3CD6" w:rsidRDefault="0045403C" w:rsidP="0045403C">
      <w:pPr>
        <w:ind w:left="1080" w:firstLine="709"/>
        <w:rPr>
          <w:szCs w:val="28"/>
        </w:rPr>
      </w:pPr>
      <w:r w:rsidRPr="00CB3CD6">
        <w:rPr>
          <w:szCs w:val="28"/>
        </w:rPr>
        <w:t>4. Иметь представление о культурно-просветительной и научно-исследовательской деятельности местных краеведческих и художественных музеев и их филиалов.</w:t>
      </w:r>
    </w:p>
    <w:p w:rsidR="0045403C" w:rsidRPr="00E82817" w:rsidRDefault="0045403C" w:rsidP="00E82817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  <w:r>
        <w:rPr>
          <w:szCs w:val="28"/>
        </w:rPr>
        <w:t xml:space="preserve">          </w:t>
      </w:r>
      <w:r w:rsidRPr="00CB3CD6">
        <w:rPr>
          <w:szCs w:val="28"/>
        </w:rPr>
        <w:t xml:space="preserve">5. Уметь составлять краткую характеристику современного состояния художественной жизни города или отдельно взятого  района, поселка. </w:t>
      </w:r>
    </w:p>
    <w:p w:rsidR="0045403C" w:rsidRDefault="0045403C" w:rsidP="00E82817">
      <w:pPr>
        <w:widowControl w:val="0"/>
        <w:tabs>
          <w:tab w:val="left" w:pos="1440"/>
        </w:tabs>
        <w:suppressAutoHyphens/>
      </w:pPr>
    </w:p>
    <w:p w:rsidR="0045403C" w:rsidRDefault="0045403C" w:rsidP="0045403C">
      <w:pPr>
        <w:widowControl w:val="0"/>
        <w:tabs>
          <w:tab w:val="left" w:pos="1440"/>
        </w:tabs>
        <w:suppressAutoHyphens/>
        <w:ind w:left="1080"/>
      </w:pPr>
    </w:p>
    <w:p w:rsidR="0045403C" w:rsidRPr="002753BC" w:rsidRDefault="0045403C" w:rsidP="0045403C">
      <w:pPr>
        <w:tabs>
          <w:tab w:val="left" w:pos="9140"/>
        </w:tabs>
        <w:ind w:left="585"/>
        <w:rPr>
          <w:color w:val="000000"/>
          <w:spacing w:val="-5"/>
          <w:sz w:val="32"/>
          <w:szCs w:val="32"/>
        </w:rPr>
      </w:pPr>
      <w:r w:rsidRPr="002753B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                     </w:t>
      </w:r>
      <w:r w:rsidRPr="002753BC">
        <w:rPr>
          <w:b/>
          <w:sz w:val="32"/>
          <w:szCs w:val="32"/>
        </w:rPr>
        <w:t xml:space="preserve"> Содержание учебного  предмета</w:t>
      </w:r>
    </w:p>
    <w:p w:rsidR="0045403C" w:rsidRDefault="0045403C" w:rsidP="0045403C">
      <w:pPr>
        <w:rPr>
          <w:b/>
          <w:szCs w:val="28"/>
        </w:rPr>
      </w:pPr>
    </w:p>
    <w:p w:rsidR="0045403C" w:rsidRPr="0021333D" w:rsidRDefault="0045403C" w:rsidP="0045403C">
      <w:pPr>
        <w:rPr>
          <w:b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7920"/>
        <w:gridCol w:w="2160"/>
        <w:gridCol w:w="1980"/>
        <w:gridCol w:w="2160"/>
      </w:tblGrid>
      <w:tr w:rsidR="0045403C" w:rsidRPr="00CB3CD6" w:rsidTr="007F74B4">
        <w:tc>
          <w:tcPr>
            <w:tcW w:w="90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 xml:space="preserve">№ </w:t>
            </w:r>
            <w:proofErr w:type="spellStart"/>
            <w:proofErr w:type="gramStart"/>
            <w:r w:rsidRPr="00CB3CD6">
              <w:rPr>
                <w:szCs w:val="28"/>
              </w:rPr>
              <w:t>п</w:t>
            </w:r>
            <w:proofErr w:type="spellEnd"/>
            <w:proofErr w:type="gramEnd"/>
            <w:r w:rsidRPr="00CB3CD6">
              <w:rPr>
                <w:szCs w:val="28"/>
              </w:rPr>
              <w:t>/</w:t>
            </w:r>
            <w:proofErr w:type="spellStart"/>
            <w:r w:rsidRPr="00CB3CD6">
              <w:rPr>
                <w:szCs w:val="28"/>
              </w:rPr>
              <w:t>п</w:t>
            </w:r>
            <w:proofErr w:type="spellEnd"/>
            <w:r w:rsidRPr="00CB3CD6">
              <w:rPr>
                <w:szCs w:val="28"/>
              </w:rPr>
              <w:t xml:space="preserve"> </w:t>
            </w:r>
          </w:p>
        </w:tc>
        <w:tc>
          <w:tcPr>
            <w:tcW w:w="792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Тематический блок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Кол-во часов</w:t>
            </w:r>
          </w:p>
        </w:tc>
        <w:tc>
          <w:tcPr>
            <w:tcW w:w="198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color w:val="000000"/>
                <w:spacing w:val="-5"/>
                <w:szCs w:val="28"/>
              </w:rPr>
              <w:t>Проектная исследовательская деятельность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color w:val="000000"/>
                <w:spacing w:val="-5"/>
                <w:szCs w:val="28"/>
              </w:rPr>
              <w:t>Количество и виды  контроля</w:t>
            </w:r>
          </w:p>
        </w:tc>
      </w:tr>
      <w:tr w:rsidR="0045403C" w:rsidRPr="00CB3CD6" w:rsidTr="007F74B4">
        <w:tc>
          <w:tcPr>
            <w:tcW w:w="90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1</w:t>
            </w:r>
          </w:p>
        </w:tc>
        <w:tc>
          <w:tcPr>
            <w:tcW w:w="792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 xml:space="preserve">Вводное занятие 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1</w:t>
            </w:r>
          </w:p>
        </w:tc>
        <w:tc>
          <w:tcPr>
            <w:tcW w:w="1980" w:type="dxa"/>
          </w:tcPr>
          <w:p w:rsidR="0045403C" w:rsidRPr="00CB3CD6" w:rsidRDefault="0045403C" w:rsidP="007F74B4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45403C" w:rsidRPr="00CB3CD6" w:rsidRDefault="0045403C" w:rsidP="007F74B4">
            <w:pPr>
              <w:ind w:right="252"/>
              <w:rPr>
                <w:szCs w:val="28"/>
              </w:rPr>
            </w:pPr>
          </w:p>
        </w:tc>
      </w:tr>
      <w:tr w:rsidR="0045403C" w:rsidRPr="00CB3CD6" w:rsidTr="007F74B4">
        <w:tc>
          <w:tcPr>
            <w:tcW w:w="90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2</w:t>
            </w:r>
          </w:p>
        </w:tc>
        <w:tc>
          <w:tcPr>
            <w:tcW w:w="792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 xml:space="preserve">Каменная летопись края </w:t>
            </w:r>
          </w:p>
          <w:p w:rsidR="0045403C" w:rsidRPr="00CB3CD6" w:rsidRDefault="0045403C" w:rsidP="007F74B4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5</w:t>
            </w:r>
          </w:p>
        </w:tc>
        <w:tc>
          <w:tcPr>
            <w:tcW w:w="1980" w:type="dxa"/>
          </w:tcPr>
          <w:p w:rsidR="0045403C" w:rsidRPr="001E4B24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</w:p>
        </w:tc>
      </w:tr>
      <w:tr w:rsidR="0045403C" w:rsidRPr="00CB3CD6" w:rsidTr="007F74B4">
        <w:tc>
          <w:tcPr>
            <w:tcW w:w="90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3</w:t>
            </w:r>
          </w:p>
        </w:tc>
        <w:tc>
          <w:tcPr>
            <w:tcW w:w="792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Мастера живописи и скульптуры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6</w:t>
            </w:r>
          </w:p>
        </w:tc>
        <w:tc>
          <w:tcPr>
            <w:tcW w:w="1980" w:type="dxa"/>
          </w:tcPr>
          <w:p w:rsidR="0045403C" w:rsidRPr="001E4B24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</w:p>
        </w:tc>
      </w:tr>
      <w:tr w:rsidR="0045403C" w:rsidRPr="00CB3CD6" w:rsidTr="007F74B4">
        <w:tc>
          <w:tcPr>
            <w:tcW w:w="90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4</w:t>
            </w:r>
          </w:p>
        </w:tc>
        <w:tc>
          <w:tcPr>
            <w:tcW w:w="792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Мир музея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5</w:t>
            </w:r>
          </w:p>
        </w:tc>
        <w:tc>
          <w:tcPr>
            <w:tcW w:w="1980" w:type="dxa"/>
          </w:tcPr>
          <w:p w:rsidR="0045403C" w:rsidRPr="001E4B24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</w:p>
        </w:tc>
      </w:tr>
      <w:tr w:rsidR="0045403C" w:rsidRPr="00CB3CD6" w:rsidTr="007F74B4">
        <w:trPr>
          <w:trHeight w:val="192"/>
        </w:trPr>
        <w:tc>
          <w:tcPr>
            <w:tcW w:w="90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5</w:t>
            </w:r>
          </w:p>
        </w:tc>
        <w:tc>
          <w:tcPr>
            <w:tcW w:w="792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Театральное искусство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4</w:t>
            </w:r>
          </w:p>
        </w:tc>
        <w:tc>
          <w:tcPr>
            <w:tcW w:w="1980" w:type="dxa"/>
          </w:tcPr>
          <w:p w:rsidR="0045403C" w:rsidRPr="00CB3CD6" w:rsidRDefault="0045403C" w:rsidP="007F74B4">
            <w:pPr>
              <w:rPr>
                <w:szCs w:val="28"/>
                <w:lang w:val="en-US"/>
              </w:rPr>
            </w:pPr>
            <w:r w:rsidRPr="00CB3CD6">
              <w:rPr>
                <w:szCs w:val="28"/>
                <w:lang w:val="en-US"/>
              </w:rPr>
              <w:t>1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</w:p>
        </w:tc>
      </w:tr>
      <w:tr w:rsidR="0045403C" w:rsidRPr="00CB3CD6" w:rsidTr="007F74B4">
        <w:tc>
          <w:tcPr>
            <w:tcW w:w="90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6</w:t>
            </w:r>
          </w:p>
        </w:tc>
        <w:tc>
          <w:tcPr>
            <w:tcW w:w="792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Музыкальное искусство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6</w:t>
            </w:r>
          </w:p>
        </w:tc>
        <w:tc>
          <w:tcPr>
            <w:tcW w:w="1980" w:type="dxa"/>
          </w:tcPr>
          <w:p w:rsidR="0045403C" w:rsidRPr="00CB3CD6" w:rsidRDefault="0045403C" w:rsidP="007F74B4">
            <w:pPr>
              <w:rPr>
                <w:szCs w:val="28"/>
                <w:lang w:val="en-US"/>
              </w:rPr>
            </w:pPr>
            <w:r w:rsidRPr="00CB3CD6">
              <w:rPr>
                <w:szCs w:val="28"/>
                <w:lang w:val="en-US"/>
              </w:rPr>
              <w:t>1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</w:p>
        </w:tc>
      </w:tr>
      <w:tr w:rsidR="0045403C" w:rsidRPr="00CB3CD6" w:rsidTr="007F74B4">
        <w:tc>
          <w:tcPr>
            <w:tcW w:w="90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7</w:t>
            </w:r>
          </w:p>
        </w:tc>
        <w:tc>
          <w:tcPr>
            <w:tcW w:w="792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Костюмы народов Поволжья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0" w:type="dxa"/>
          </w:tcPr>
          <w:p w:rsidR="0045403C" w:rsidRPr="001E4B24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</w:p>
        </w:tc>
      </w:tr>
      <w:tr w:rsidR="0045403C" w:rsidRPr="00CB3CD6" w:rsidTr="007F74B4">
        <w:tc>
          <w:tcPr>
            <w:tcW w:w="90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8</w:t>
            </w:r>
          </w:p>
        </w:tc>
        <w:tc>
          <w:tcPr>
            <w:tcW w:w="792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Резерв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0" w:type="dxa"/>
          </w:tcPr>
          <w:p w:rsidR="0045403C" w:rsidRPr="00CB3CD6" w:rsidRDefault="0045403C" w:rsidP="007F74B4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5403C" w:rsidRPr="00CB3CD6" w:rsidTr="007F74B4">
        <w:tc>
          <w:tcPr>
            <w:tcW w:w="900" w:type="dxa"/>
          </w:tcPr>
          <w:p w:rsidR="0045403C" w:rsidRPr="00CB3CD6" w:rsidRDefault="0045403C" w:rsidP="007F74B4">
            <w:pPr>
              <w:rPr>
                <w:szCs w:val="28"/>
              </w:rPr>
            </w:pPr>
            <w:r w:rsidRPr="00CB3CD6">
              <w:rPr>
                <w:szCs w:val="28"/>
              </w:rPr>
              <w:t>9</w:t>
            </w:r>
          </w:p>
        </w:tc>
        <w:tc>
          <w:tcPr>
            <w:tcW w:w="7920" w:type="dxa"/>
          </w:tcPr>
          <w:p w:rsidR="0045403C" w:rsidRPr="00CB3CD6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980" w:type="dxa"/>
          </w:tcPr>
          <w:p w:rsidR="0045403C" w:rsidRPr="001E4B24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60" w:type="dxa"/>
          </w:tcPr>
          <w:p w:rsidR="0045403C" w:rsidRPr="00CB3CD6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5403C" w:rsidRDefault="0045403C" w:rsidP="00E82817">
      <w:pPr>
        <w:widowControl w:val="0"/>
        <w:tabs>
          <w:tab w:val="left" w:pos="1440"/>
        </w:tabs>
        <w:suppressAutoHyphens/>
      </w:pPr>
    </w:p>
    <w:p w:rsidR="0045403C" w:rsidRDefault="0045403C" w:rsidP="0045403C">
      <w:pPr>
        <w:widowControl w:val="0"/>
        <w:tabs>
          <w:tab w:val="left" w:pos="1440"/>
        </w:tabs>
        <w:suppressAutoHyphens/>
        <w:ind w:left="1080"/>
      </w:pPr>
    </w:p>
    <w:p w:rsidR="0045403C" w:rsidRDefault="0045403C" w:rsidP="00E82817">
      <w:pPr>
        <w:widowControl w:val="0"/>
        <w:tabs>
          <w:tab w:val="left" w:pos="1440"/>
        </w:tabs>
        <w:suppressAutoHyphens/>
      </w:pPr>
    </w:p>
    <w:p w:rsidR="0045403C" w:rsidRPr="00CB3CD6" w:rsidRDefault="0045403C" w:rsidP="0045403C">
      <w:pPr>
        <w:pStyle w:val="2"/>
        <w:widowControl w:val="0"/>
        <w:rPr>
          <w:b/>
          <w:sz w:val="32"/>
          <w:szCs w:val="32"/>
        </w:rPr>
      </w:pPr>
      <w:r w:rsidRPr="00CB3CD6">
        <w:rPr>
          <w:b/>
          <w:sz w:val="32"/>
          <w:szCs w:val="32"/>
        </w:rPr>
        <w:lastRenderedPageBreak/>
        <w:t xml:space="preserve">                                                                    Тематическое планирование </w:t>
      </w:r>
    </w:p>
    <w:p w:rsidR="0045403C" w:rsidRDefault="0045403C" w:rsidP="0045403C">
      <w:pPr>
        <w:widowControl w:val="0"/>
        <w:tabs>
          <w:tab w:val="left" w:pos="1440"/>
        </w:tabs>
        <w:suppressAutoHyphens/>
        <w:ind w:left="1080"/>
      </w:pPr>
      <w:r w:rsidRPr="00152D2F">
        <w:t xml:space="preserve">           </w:t>
      </w:r>
      <w:r w:rsidR="00E82817">
        <w:t xml:space="preserve">                           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8"/>
        <w:gridCol w:w="5220"/>
        <w:gridCol w:w="2160"/>
        <w:gridCol w:w="2340"/>
        <w:gridCol w:w="2700"/>
        <w:gridCol w:w="2520"/>
      </w:tblGrid>
      <w:tr w:rsidR="0045403C" w:rsidRPr="009A62F5" w:rsidTr="007F74B4">
        <w:trPr>
          <w:trHeight w:val="516"/>
        </w:trPr>
        <w:tc>
          <w:tcPr>
            <w:tcW w:w="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 w:rsidRPr="009A62F5">
              <w:rPr>
                <w:sz w:val="28"/>
                <w:szCs w:val="28"/>
              </w:rPr>
              <w:br/>
            </w:r>
            <w:r w:rsidRPr="009A62F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 w:rsidRPr="009A62F5">
              <w:rPr>
                <w:bCs/>
                <w:sz w:val="28"/>
                <w:szCs w:val="28"/>
              </w:rPr>
              <w:t>Тема урока</w:t>
            </w:r>
          </w:p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 w:rsidRPr="009A62F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 w:rsidRPr="009A62F5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 w:rsidRPr="009A62F5">
              <w:rPr>
                <w:bCs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 w:rsidRPr="009A62F5">
              <w:rPr>
                <w:color w:val="000000"/>
                <w:spacing w:val="-13"/>
                <w:sz w:val="28"/>
                <w:szCs w:val="28"/>
              </w:rPr>
              <w:t>Корректировка</w:t>
            </w:r>
          </w:p>
        </w:tc>
      </w:tr>
      <w:tr w:rsidR="0045403C" w:rsidRPr="009A62F5" w:rsidTr="007F74B4">
        <w:trPr>
          <w:trHeight w:val="1200"/>
        </w:trPr>
        <w:tc>
          <w:tcPr>
            <w:tcW w:w="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403C" w:rsidRPr="009A62F5" w:rsidRDefault="0045403C" w:rsidP="007F74B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2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403C" w:rsidRPr="009A62F5" w:rsidRDefault="0045403C" w:rsidP="007F74B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16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403C" w:rsidRPr="009A62F5" w:rsidRDefault="0045403C" w:rsidP="007F74B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03C" w:rsidRPr="009A62F5" w:rsidRDefault="0045403C" w:rsidP="007F74B4">
            <w:pPr>
              <w:jc w:val="center"/>
              <w:rPr>
                <w:bCs/>
                <w:szCs w:val="28"/>
              </w:rPr>
            </w:pPr>
            <w:r w:rsidRPr="009A62F5">
              <w:rPr>
                <w:bCs/>
                <w:szCs w:val="28"/>
              </w:rPr>
              <w:t>По плану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03C" w:rsidRPr="009A62F5" w:rsidRDefault="0045403C" w:rsidP="007F74B4">
            <w:pPr>
              <w:jc w:val="center"/>
              <w:rPr>
                <w:bCs/>
                <w:szCs w:val="28"/>
              </w:rPr>
            </w:pPr>
            <w:r w:rsidRPr="009A62F5">
              <w:rPr>
                <w:bCs/>
                <w:szCs w:val="28"/>
              </w:rPr>
              <w:t>По факту</w:t>
            </w:r>
          </w:p>
        </w:tc>
        <w:tc>
          <w:tcPr>
            <w:tcW w:w="25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03C" w:rsidRPr="009A62F5" w:rsidRDefault="0045403C" w:rsidP="007F74B4">
            <w:pPr>
              <w:jc w:val="center"/>
              <w:rPr>
                <w:bCs/>
                <w:szCs w:val="28"/>
              </w:rPr>
            </w:pPr>
          </w:p>
        </w:tc>
      </w:tr>
      <w:tr w:rsidR="0045403C" w:rsidRPr="009A62F5" w:rsidTr="007F74B4">
        <w:trPr>
          <w:trHeight w:val="740"/>
        </w:trPr>
        <w:tc>
          <w:tcPr>
            <w:tcW w:w="64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403C" w:rsidRPr="009A62F5" w:rsidRDefault="0045403C" w:rsidP="007F74B4">
            <w:pPr>
              <w:jc w:val="center"/>
              <w:rPr>
                <w:bCs/>
                <w:szCs w:val="28"/>
              </w:rPr>
            </w:pPr>
            <w:r w:rsidRPr="009A62F5">
              <w:rPr>
                <w:bCs/>
                <w:szCs w:val="28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403C" w:rsidRPr="009A62F5" w:rsidRDefault="0045403C" w:rsidP="007F74B4">
            <w:pPr>
              <w:rPr>
                <w:bCs/>
                <w:szCs w:val="28"/>
              </w:rPr>
            </w:pPr>
            <w:r w:rsidRPr="00CB3CD6">
              <w:rPr>
                <w:szCs w:val="28"/>
              </w:rPr>
              <w:t>Вводное занятие</w:t>
            </w:r>
            <w:r>
              <w:rPr>
                <w:szCs w:val="28"/>
              </w:rPr>
              <w:t>.</w:t>
            </w:r>
            <w:r w:rsidRPr="00CB3CD6">
              <w:rPr>
                <w:szCs w:val="28"/>
              </w:rPr>
              <w:t xml:space="preserve"> </w:t>
            </w:r>
            <w:r w:rsidRPr="009A62F5">
              <w:rPr>
                <w:szCs w:val="28"/>
              </w:rPr>
              <w:t xml:space="preserve">Что изучает курс «Культура края»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403C" w:rsidRPr="009A62F5" w:rsidRDefault="0045403C" w:rsidP="007F74B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03C" w:rsidRPr="009A62F5" w:rsidRDefault="0045403C" w:rsidP="007F74B4">
            <w:pPr>
              <w:jc w:val="center"/>
              <w:rPr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03C" w:rsidRPr="009A62F5" w:rsidRDefault="0045403C" w:rsidP="007F74B4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03C" w:rsidRPr="009A62F5" w:rsidRDefault="0045403C" w:rsidP="007F74B4">
            <w:pPr>
              <w:jc w:val="center"/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433"/>
        </w:trPr>
        <w:tc>
          <w:tcPr>
            <w:tcW w:w="15588" w:type="dxa"/>
            <w:gridSpan w:val="7"/>
          </w:tcPr>
          <w:p w:rsidR="0045403C" w:rsidRPr="009A62F5" w:rsidRDefault="0045403C" w:rsidP="007F74B4">
            <w:pPr>
              <w:pStyle w:val="a5"/>
              <w:spacing w:after="24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9A62F5">
              <w:rPr>
                <w:sz w:val="28"/>
                <w:szCs w:val="28"/>
              </w:rPr>
              <w:t>Каменная летопись края</w:t>
            </w:r>
            <w:r>
              <w:rPr>
                <w:sz w:val="28"/>
                <w:szCs w:val="28"/>
              </w:rPr>
              <w:t>(5ч.)</w:t>
            </w:r>
          </w:p>
        </w:tc>
      </w:tr>
      <w:tr w:rsidR="0045403C" w:rsidRPr="009A62F5" w:rsidTr="007F74B4">
        <w:tblPrEx>
          <w:tblLook w:val="0000"/>
        </w:tblPrEx>
        <w:trPr>
          <w:trHeight w:val="714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Ода классике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693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Культовые сооружения Саратова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547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Русский классицизм в архитектуре 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855"/>
        </w:trPr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5-6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Архитектура </w:t>
            </w:r>
            <w:proofErr w:type="gramStart"/>
            <w:r w:rsidRPr="009A62F5">
              <w:rPr>
                <w:szCs w:val="28"/>
              </w:rPr>
              <w:t>г</w:t>
            </w:r>
            <w:proofErr w:type="gramEnd"/>
            <w:r w:rsidRPr="009A62F5">
              <w:rPr>
                <w:szCs w:val="28"/>
              </w:rPr>
              <w:t>. Энгельса.</w:t>
            </w:r>
          </w:p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Архитектурный стиль нашего поселка.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679"/>
        </w:trPr>
        <w:tc>
          <w:tcPr>
            <w:tcW w:w="15588" w:type="dxa"/>
            <w:gridSpan w:val="7"/>
            <w:tcBorders>
              <w:bottom w:val="single" w:sz="4" w:space="0" w:color="auto"/>
            </w:tcBorders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Художественная культура края(6ч.)</w:t>
            </w:r>
          </w:p>
        </w:tc>
      </w:tr>
      <w:tr w:rsidR="0045403C" w:rsidRPr="009A62F5" w:rsidTr="007F74B4">
        <w:tblPrEx>
          <w:tblLook w:val="0000"/>
        </w:tblPrEx>
        <w:trPr>
          <w:trHeight w:val="1062"/>
        </w:trPr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7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Мастера живописи  края. Петров – Водкин К.С. </w:t>
            </w:r>
          </w:p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617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lastRenderedPageBreak/>
              <w:t>8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Творчество В.Э. </w:t>
            </w:r>
            <w:proofErr w:type="spellStart"/>
            <w:r w:rsidRPr="009A62F5">
              <w:rPr>
                <w:szCs w:val="28"/>
              </w:rPr>
              <w:t>Борисова-Мусатова</w:t>
            </w:r>
            <w:proofErr w:type="spellEnd"/>
            <w:r w:rsidRPr="009A62F5">
              <w:rPr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1340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9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Творчество Савинова А. Е. Карева, П. С.  Уткина П.В. Кузнецова.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1340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10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Скульптор Матвеев А.Т Советская скульптура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620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11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Живопись в г. Энгельсе</w:t>
            </w:r>
            <w:proofErr w:type="gramStart"/>
            <w:r w:rsidRPr="009A62F5">
              <w:rPr>
                <w:szCs w:val="28"/>
              </w:rPr>
              <w:t xml:space="preserve"> .</w:t>
            </w:r>
            <w:proofErr w:type="gramEnd"/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90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12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Основные этапы развития саратовской школы и её влияние на отечественную культуру.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90"/>
        </w:trPr>
        <w:tc>
          <w:tcPr>
            <w:tcW w:w="15588" w:type="dxa"/>
            <w:gridSpan w:val="7"/>
          </w:tcPr>
          <w:p w:rsidR="0045403C" w:rsidRPr="009A62F5" w:rsidRDefault="0045403C" w:rsidP="007F74B4">
            <w:pPr>
              <w:pStyle w:val="a5"/>
              <w:spacing w:after="24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Мир музея(5ч.)</w:t>
            </w:r>
          </w:p>
        </w:tc>
      </w:tr>
      <w:tr w:rsidR="0045403C" w:rsidRPr="009A62F5" w:rsidTr="007F74B4">
        <w:tblPrEx>
          <w:tblLook w:val="0000"/>
        </w:tblPrEx>
        <w:trPr>
          <w:trHeight w:val="944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13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Саратовский государственный художественный музей им. А.Н. Радищева 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600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14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Филиалы: музей П.В. Кузнецова, музей В.Э. Борисов</w:t>
            </w:r>
            <w:proofErr w:type="gramStart"/>
            <w:r w:rsidRPr="009A62F5">
              <w:rPr>
                <w:szCs w:val="28"/>
              </w:rPr>
              <w:t>а-</w:t>
            </w:r>
            <w:proofErr w:type="gramEnd"/>
            <w:r w:rsidRPr="009A62F5">
              <w:rPr>
                <w:szCs w:val="28"/>
              </w:rPr>
              <w:t xml:space="preserve"> </w:t>
            </w:r>
            <w:proofErr w:type="spellStart"/>
            <w:r w:rsidRPr="009A62F5">
              <w:rPr>
                <w:szCs w:val="28"/>
              </w:rPr>
              <w:t>Мусатова</w:t>
            </w:r>
            <w:proofErr w:type="spellEnd"/>
            <w:r w:rsidRPr="009A62F5">
              <w:rPr>
                <w:szCs w:val="28"/>
              </w:rPr>
              <w:t>.</w:t>
            </w:r>
            <w:r w:rsidRPr="009A62F5">
              <w:rPr>
                <w:szCs w:val="28"/>
              </w:rPr>
              <w:tab/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954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15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Саратовск</w:t>
            </w:r>
            <w:r>
              <w:rPr>
                <w:szCs w:val="28"/>
              </w:rPr>
              <w:t xml:space="preserve">ий областной музей краеведения. </w:t>
            </w:r>
            <w:r w:rsidRPr="009A62F5">
              <w:rPr>
                <w:szCs w:val="28"/>
              </w:rPr>
              <w:t>Саратовский этнографический музей</w:t>
            </w:r>
            <w:r w:rsidRPr="009A62F5">
              <w:rPr>
                <w:szCs w:val="28"/>
              </w:rPr>
              <w:tab/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681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16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Музей боевой славы на Соколовой горе</w:t>
            </w:r>
          </w:p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Мемориальный комплекс «Журавли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611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lastRenderedPageBreak/>
              <w:t>17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Жизнь музеев в наши дни. Музей г</w:t>
            </w:r>
            <w:proofErr w:type="gramStart"/>
            <w:r w:rsidRPr="009A62F5">
              <w:rPr>
                <w:szCs w:val="28"/>
              </w:rPr>
              <w:t>.Э</w:t>
            </w:r>
            <w:proofErr w:type="gramEnd"/>
            <w:r w:rsidRPr="009A62F5">
              <w:rPr>
                <w:szCs w:val="28"/>
              </w:rPr>
              <w:t>нгельса</w:t>
            </w:r>
          </w:p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522"/>
        </w:trPr>
        <w:tc>
          <w:tcPr>
            <w:tcW w:w="15588" w:type="dxa"/>
            <w:gridSpan w:val="7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  <w:r w:rsidRPr="00CB3CD6">
              <w:rPr>
                <w:sz w:val="28"/>
                <w:szCs w:val="28"/>
              </w:rPr>
              <w:t>Театральное искусство</w:t>
            </w:r>
            <w:r>
              <w:rPr>
                <w:sz w:val="28"/>
                <w:szCs w:val="28"/>
              </w:rPr>
              <w:t>(4ч.)</w:t>
            </w:r>
          </w:p>
        </w:tc>
      </w:tr>
      <w:tr w:rsidR="0045403C" w:rsidRPr="009A62F5" w:rsidTr="007F74B4">
        <w:tblPrEx>
          <w:tblLook w:val="0000"/>
        </w:tblPrEx>
        <w:trPr>
          <w:trHeight w:val="1156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18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Развитие театрального искусства в Саратовском крае. 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pStyle w:val="a5"/>
              <w:spacing w:after="24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536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19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Детские театры («Теремок», ТЮЗ).</w:t>
            </w:r>
          </w:p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Цирк Никитиных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640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20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Академический театр оперы и балета. 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880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21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Мастера саратовской сцены. Роль режиссера в развитии и становлении театральной труппы. </w:t>
            </w:r>
          </w:p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 xml:space="preserve">            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501"/>
        </w:trPr>
        <w:tc>
          <w:tcPr>
            <w:tcW w:w="15588" w:type="dxa"/>
            <w:gridSpan w:val="7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</w:t>
            </w:r>
            <w:r w:rsidRPr="00CB3CD6">
              <w:rPr>
                <w:szCs w:val="28"/>
              </w:rPr>
              <w:t>Музыкальное искусство</w:t>
            </w:r>
            <w:r>
              <w:rPr>
                <w:szCs w:val="28"/>
              </w:rPr>
              <w:t xml:space="preserve"> (6ч.)</w:t>
            </w:r>
          </w:p>
        </w:tc>
      </w:tr>
      <w:tr w:rsidR="0045403C" w:rsidRPr="009A62F5" w:rsidTr="007F74B4">
        <w:tblPrEx>
          <w:tblLook w:val="0000"/>
        </w:tblPrEx>
        <w:trPr>
          <w:trHeight w:val="823"/>
        </w:trPr>
        <w:tc>
          <w:tcPr>
            <w:tcW w:w="64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22</w:t>
            </w:r>
          </w:p>
        </w:tc>
        <w:tc>
          <w:tcPr>
            <w:tcW w:w="522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История становления музыкального образования в Саратове. 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597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23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Знаменитые имена: </w:t>
            </w:r>
            <w:proofErr w:type="spellStart"/>
            <w:r w:rsidRPr="009A62F5">
              <w:rPr>
                <w:szCs w:val="28"/>
              </w:rPr>
              <w:t>Паницкий</w:t>
            </w:r>
            <w:proofErr w:type="spellEnd"/>
            <w:r w:rsidRPr="009A62F5">
              <w:rPr>
                <w:szCs w:val="28"/>
              </w:rPr>
              <w:t xml:space="preserve"> И.Я., Русланова Л.А., Селянин В.В.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1019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24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Творчество композиторов: А.Г. </w:t>
            </w:r>
            <w:proofErr w:type="spellStart"/>
            <w:r w:rsidRPr="009A62F5">
              <w:rPr>
                <w:szCs w:val="28"/>
              </w:rPr>
              <w:t>Шнитке</w:t>
            </w:r>
            <w:proofErr w:type="spellEnd"/>
            <w:r w:rsidRPr="009A62F5">
              <w:rPr>
                <w:szCs w:val="28"/>
              </w:rPr>
              <w:t xml:space="preserve">, Е.В. </w:t>
            </w:r>
            <w:proofErr w:type="spellStart"/>
            <w:r w:rsidRPr="009A62F5">
              <w:rPr>
                <w:szCs w:val="28"/>
              </w:rPr>
              <w:t>Гохман</w:t>
            </w:r>
            <w:proofErr w:type="spellEnd"/>
            <w:r w:rsidRPr="009A62F5">
              <w:rPr>
                <w:szCs w:val="28"/>
              </w:rPr>
              <w:t xml:space="preserve">, Е.М. </w:t>
            </w:r>
            <w:proofErr w:type="spellStart"/>
            <w:r w:rsidRPr="009A62F5">
              <w:rPr>
                <w:szCs w:val="28"/>
              </w:rPr>
              <w:t>Бикташева</w:t>
            </w:r>
            <w:proofErr w:type="spellEnd"/>
            <w:r w:rsidRPr="009A62F5">
              <w:rPr>
                <w:szCs w:val="28"/>
              </w:rPr>
              <w:t>, В.В. Ковалёва</w:t>
            </w:r>
          </w:p>
        </w:tc>
        <w:tc>
          <w:tcPr>
            <w:tcW w:w="2160" w:type="dxa"/>
            <w:vAlign w:val="center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1560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lastRenderedPageBreak/>
              <w:t>25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Музыканты музыкальные коллективы Известные коллективы: ансамбль старинной музыки «Трио- соната», фольклорные коллективы «Лель», «Кристалл-балалайка».</w:t>
            </w:r>
          </w:p>
        </w:tc>
        <w:tc>
          <w:tcPr>
            <w:tcW w:w="2160" w:type="dxa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90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26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Фестиваль оперного искусства им. Собинова, Фестиваль оперного искусства Л.В. Собинова, фестиваль джазовой музыки Заволжье». </w:t>
            </w:r>
          </w:p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 xml:space="preserve">Фестиваль </w:t>
            </w:r>
            <w:proofErr w:type="spellStart"/>
            <w:r w:rsidRPr="009A62F5">
              <w:rPr>
                <w:szCs w:val="28"/>
              </w:rPr>
              <w:t>бардовской</w:t>
            </w:r>
            <w:proofErr w:type="spellEnd"/>
            <w:r w:rsidRPr="009A62F5">
              <w:rPr>
                <w:szCs w:val="28"/>
              </w:rPr>
              <w:t xml:space="preserve"> песни в Марксе.</w:t>
            </w:r>
          </w:p>
        </w:tc>
        <w:tc>
          <w:tcPr>
            <w:tcW w:w="216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45403C" w:rsidRPr="009A62F5" w:rsidRDefault="0045403C" w:rsidP="007F74B4">
            <w:pPr>
              <w:rPr>
                <w:szCs w:val="28"/>
              </w:rPr>
            </w:pPr>
          </w:p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919"/>
        </w:trPr>
        <w:tc>
          <w:tcPr>
            <w:tcW w:w="640" w:type="dxa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22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Саратовская государственная консерватория. Музыкальные традиции города</w:t>
            </w:r>
            <w:r>
              <w:rPr>
                <w:szCs w:val="28"/>
              </w:rPr>
              <w:t>.</w:t>
            </w:r>
          </w:p>
        </w:tc>
        <w:tc>
          <w:tcPr>
            <w:tcW w:w="2160" w:type="dxa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479"/>
        </w:trPr>
        <w:tc>
          <w:tcPr>
            <w:tcW w:w="15588" w:type="dxa"/>
            <w:gridSpan w:val="7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</w:t>
            </w:r>
            <w:r w:rsidRPr="00CB3CD6">
              <w:rPr>
                <w:szCs w:val="28"/>
              </w:rPr>
              <w:t>Костюмы народов Поволжья</w:t>
            </w:r>
            <w:r>
              <w:rPr>
                <w:szCs w:val="28"/>
              </w:rPr>
              <w:t>(4ч.)</w:t>
            </w:r>
          </w:p>
        </w:tc>
      </w:tr>
      <w:tr w:rsidR="0045403C" w:rsidRPr="009A62F5" w:rsidTr="007F74B4">
        <w:tblPrEx>
          <w:tblLook w:val="0000"/>
        </w:tblPrEx>
        <w:trPr>
          <w:trHeight w:val="420"/>
        </w:trPr>
        <w:tc>
          <w:tcPr>
            <w:tcW w:w="640" w:type="dxa"/>
            <w:tcBorders>
              <w:bottom w:val="nil"/>
              <w:right w:val="nil"/>
            </w:tcBorders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28</w:t>
            </w:r>
          </w:p>
        </w:tc>
        <w:tc>
          <w:tcPr>
            <w:tcW w:w="5228" w:type="dxa"/>
            <w:gridSpan w:val="2"/>
            <w:tcBorders>
              <w:bottom w:val="nil"/>
              <w:right w:val="nil"/>
            </w:tcBorders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Костюмы народов Поволжья. Русские.</w:t>
            </w: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  <w:tcBorders>
              <w:bottom w:val="nil"/>
              <w:right w:val="nil"/>
            </w:tcBorders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726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29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Костюмы народов Поволжья</w:t>
            </w:r>
            <w:r w:rsidRPr="009A62F5">
              <w:rPr>
                <w:szCs w:val="28"/>
              </w:rPr>
              <w:tab/>
            </w:r>
          </w:p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Украинцы.</w:t>
            </w:r>
            <w:r w:rsidRPr="009A62F5">
              <w:rPr>
                <w:szCs w:val="28"/>
              </w:rPr>
              <w:tab/>
              <w:t>Немцы</w:t>
            </w:r>
          </w:p>
        </w:tc>
        <w:tc>
          <w:tcPr>
            <w:tcW w:w="2160" w:type="dxa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719"/>
        </w:trPr>
        <w:tc>
          <w:tcPr>
            <w:tcW w:w="64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30</w:t>
            </w:r>
          </w:p>
        </w:tc>
        <w:tc>
          <w:tcPr>
            <w:tcW w:w="522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Ко</w:t>
            </w:r>
            <w:r>
              <w:rPr>
                <w:szCs w:val="28"/>
              </w:rPr>
              <w:t xml:space="preserve">стюмы народов Поволжья. Мордва. </w:t>
            </w:r>
            <w:r w:rsidRPr="009A62F5">
              <w:rPr>
                <w:szCs w:val="28"/>
              </w:rPr>
              <w:t>Чуваши</w:t>
            </w:r>
            <w:r>
              <w:rPr>
                <w:szCs w:val="28"/>
              </w:rPr>
              <w:t>.</w:t>
            </w:r>
          </w:p>
        </w:tc>
        <w:tc>
          <w:tcPr>
            <w:tcW w:w="2160" w:type="dxa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711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31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Костюмы народов Поволжья. Казахи.</w:t>
            </w:r>
            <w:r>
              <w:rPr>
                <w:szCs w:val="28"/>
              </w:rPr>
              <w:t xml:space="preserve"> </w:t>
            </w:r>
            <w:r w:rsidRPr="009A62F5">
              <w:rPr>
                <w:szCs w:val="28"/>
              </w:rPr>
              <w:t>Татары.</w:t>
            </w:r>
          </w:p>
        </w:tc>
        <w:tc>
          <w:tcPr>
            <w:tcW w:w="2160" w:type="dxa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711"/>
        </w:trPr>
        <w:tc>
          <w:tcPr>
            <w:tcW w:w="15588" w:type="dxa"/>
            <w:gridSpan w:val="7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Резерв (4ч.)</w:t>
            </w:r>
          </w:p>
        </w:tc>
      </w:tr>
      <w:tr w:rsidR="0045403C" w:rsidRPr="009A62F5" w:rsidTr="007F74B4">
        <w:tblPrEx>
          <w:tblLook w:val="0000"/>
        </w:tblPrEx>
        <w:trPr>
          <w:trHeight w:val="537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32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Урок контроля знаний.</w:t>
            </w:r>
          </w:p>
        </w:tc>
        <w:tc>
          <w:tcPr>
            <w:tcW w:w="2160" w:type="dxa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697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33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Обобщение Взаимопроникновение культур народов Поволжья</w:t>
            </w:r>
          </w:p>
        </w:tc>
        <w:tc>
          <w:tcPr>
            <w:tcW w:w="2160" w:type="dxa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537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lastRenderedPageBreak/>
              <w:t>34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Толерантность в современном обществе</w:t>
            </w:r>
          </w:p>
        </w:tc>
        <w:tc>
          <w:tcPr>
            <w:tcW w:w="2160" w:type="dxa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  <w:tr w:rsidR="0045403C" w:rsidRPr="009A62F5" w:rsidTr="007F74B4">
        <w:tblPrEx>
          <w:tblLook w:val="0000"/>
        </w:tblPrEx>
        <w:trPr>
          <w:trHeight w:val="531"/>
        </w:trPr>
        <w:tc>
          <w:tcPr>
            <w:tcW w:w="648" w:type="dxa"/>
            <w:gridSpan w:val="2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35</w:t>
            </w:r>
          </w:p>
        </w:tc>
        <w:tc>
          <w:tcPr>
            <w:tcW w:w="5220" w:type="dxa"/>
          </w:tcPr>
          <w:p w:rsidR="0045403C" w:rsidRPr="009A62F5" w:rsidRDefault="0045403C" w:rsidP="007F74B4">
            <w:pPr>
              <w:rPr>
                <w:szCs w:val="28"/>
              </w:rPr>
            </w:pPr>
            <w:r w:rsidRPr="009A62F5">
              <w:rPr>
                <w:szCs w:val="28"/>
              </w:rPr>
              <w:t>Толерантность в современном обществе</w:t>
            </w:r>
          </w:p>
        </w:tc>
        <w:tc>
          <w:tcPr>
            <w:tcW w:w="2160" w:type="dxa"/>
          </w:tcPr>
          <w:p w:rsidR="0045403C" w:rsidRPr="009A62F5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4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45403C" w:rsidRPr="009A62F5" w:rsidRDefault="0045403C" w:rsidP="007F74B4">
            <w:pPr>
              <w:rPr>
                <w:szCs w:val="28"/>
              </w:rPr>
            </w:pPr>
          </w:p>
        </w:tc>
      </w:tr>
    </w:tbl>
    <w:p w:rsidR="0045403C" w:rsidRPr="009A62F5" w:rsidRDefault="0045403C" w:rsidP="0045403C">
      <w:pPr>
        <w:rPr>
          <w:szCs w:val="28"/>
        </w:rPr>
      </w:pPr>
    </w:p>
    <w:p w:rsidR="0045403C" w:rsidRDefault="0045403C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CA0E78" w:rsidRPr="009A62F5" w:rsidRDefault="00CA0E78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E82817" w:rsidRPr="003E0063" w:rsidRDefault="00E82817" w:rsidP="00E82817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lastRenderedPageBreak/>
        <w:t>МУНИЦИПАЛЬНОЕ ОБЩЕОБРАЗОВАТЕЛЬНОЕ УЧРЕЖДЕНИЕ</w:t>
      </w:r>
      <w:r>
        <w:rPr>
          <w:rFonts w:ascii="Arial" w:hAnsi="Arial" w:cs="Arial"/>
          <w:szCs w:val="28"/>
        </w:rPr>
        <w:t xml:space="preserve"> </w:t>
      </w:r>
      <w:r w:rsidRPr="003E0063">
        <w:rPr>
          <w:rFonts w:ascii="Arial" w:hAnsi="Arial" w:cs="Arial"/>
          <w:szCs w:val="28"/>
        </w:rPr>
        <w:t>«</w:t>
      </w:r>
      <w:proofErr w:type="gramStart"/>
      <w:r w:rsidRPr="003E0063">
        <w:rPr>
          <w:rFonts w:ascii="Arial" w:hAnsi="Arial" w:cs="Arial"/>
          <w:szCs w:val="28"/>
        </w:rPr>
        <w:t>ОСНОВНАЯ</w:t>
      </w:r>
      <w:proofErr w:type="gramEnd"/>
    </w:p>
    <w:p w:rsidR="00E82817" w:rsidRPr="003E0063" w:rsidRDefault="00E82817" w:rsidP="00E82817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 xml:space="preserve">ОБЩЕОБРАЗОВАТЕЛЬНАЯ ШКОЛА С. </w:t>
      </w:r>
      <w:proofErr w:type="gramStart"/>
      <w:r w:rsidRPr="003E0063">
        <w:rPr>
          <w:rFonts w:ascii="Arial" w:hAnsi="Arial" w:cs="Arial"/>
          <w:szCs w:val="28"/>
        </w:rPr>
        <w:t>ЛЕНИНСКОЕ</w:t>
      </w:r>
      <w:proofErr w:type="gramEnd"/>
      <w:r w:rsidRPr="003E0063">
        <w:rPr>
          <w:rFonts w:ascii="Arial" w:hAnsi="Arial" w:cs="Arial"/>
          <w:szCs w:val="28"/>
        </w:rPr>
        <w:t>»</w:t>
      </w:r>
      <w:r>
        <w:rPr>
          <w:rFonts w:ascii="Arial" w:hAnsi="Arial" w:cs="Arial"/>
          <w:szCs w:val="28"/>
        </w:rPr>
        <w:t xml:space="preserve"> </w:t>
      </w:r>
      <w:r w:rsidRPr="003E0063">
        <w:rPr>
          <w:rFonts w:ascii="Arial" w:hAnsi="Arial" w:cs="Arial"/>
          <w:szCs w:val="28"/>
        </w:rPr>
        <w:t>ЭНГЕЛЬССКОГО</w:t>
      </w:r>
    </w:p>
    <w:p w:rsidR="00E82817" w:rsidRPr="003E0063" w:rsidRDefault="00E82817" w:rsidP="00E82817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>МУНИЦИПАЛЬНОГО РАЙОНА САРАТОВСКОЙ ОБЛАСТИ</w:t>
      </w:r>
    </w:p>
    <w:p w:rsidR="00E82817" w:rsidRPr="00CA0E78" w:rsidRDefault="00CA0E78" w:rsidP="00E8281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</w:t>
      </w:r>
      <w:r w:rsidR="00E82817"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:rsidR="00E82817" w:rsidRPr="000837CA" w:rsidRDefault="00CA0E78" w:rsidP="00E828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251950" cy="2367206"/>
            <wp:effectExtent l="19050" t="0" r="6350" b="0"/>
            <wp:docPr id="5" name="Рисунок 5" descr="C:\Users\777\Deskto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ШТАМ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6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17" w:rsidRDefault="00E82817" w:rsidP="00E82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E82817" w:rsidRDefault="00E82817" w:rsidP="00E82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 «Краеведение»</w:t>
      </w:r>
    </w:p>
    <w:p w:rsidR="00E82817" w:rsidRDefault="00E82817" w:rsidP="00E82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 7  класса</w:t>
      </w:r>
    </w:p>
    <w:p w:rsidR="00E82817" w:rsidRDefault="00E82817" w:rsidP="00E82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2018 -</w:t>
      </w:r>
      <w:r w:rsidR="00CA0E7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2019  учебный год</w:t>
      </w:r>
    </w:p>
    <w:p w:rsidR="00CA0E78" w:rsidRDefault="00CA0E78" w:rsidP="00E82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CA0E78" w:rsidRPr="00AE1022" w:rsidRDefault="00CA0E78" w:rsidP="00CA0E78">
      <w:pPr>
        <w:tabs>
          <w:tab w:val="left" w:pos="5292"/>
        </w:tabs>
        <w:jc w:val="both"/>
        <w:rPr>
          <w:szCs w:val="28"/>
        </w:rPr>
      </w:pPr>
      <w:r>
        <w:rPr>
          <w:b/>
        </w:rPr>
        <w:t xml:space="preserve">                                                                                           </w:t>
      </w:r>
      <w:r w:rsidRPr="00AE1022">
        <w:rPr>
          <w:szCs w:val="28"/>
        </w:rPr>
        <w:t>Составитель:</w:t>
      </w:r>
    </w:p>
    <w:p w:rsidR="00CA0E78" w:rsidRPr="00AE1022" w:rsidRDefault="00CA0E78" w:rsidP="00CA0E78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AE1022">
        <w:rPr>
          <w:szCs w:val="28"/>
        </w:rPr>
        <w:t>Юхачева Марина Николаевна,</w:t>
      </w:r>
    </w:p>
    <w:p w:rsidR="00CA0E78" w:rsidRDefault="00CA0E78" w:rsidP="00CA0E78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AE1022">
        <w:rPr>
          <w:szCs w:val="28"/>
        </w:rPr>
        <w:t xml:space="preserve">учитель </w:t>
      </w:r>
      <w:r>
        <w:rPr>
          <w:szCs w:val="28"/>
        </w:rPr>
        <w:t>русского языка и</w:t>
      </w:r>
    </w:p>
    <w:p w:rsidR="00CA0E78" w:rsidRDefault="00CA0E78" w:rsidP="00CA0E78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литературы первой</w:t>
      </w:r>
    </w:p>
    <w:p w:rsidR="00CA0E78" w:rsidRDefault="00CA0E78" w:rsidP="00CA0E78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AE1022">
        <w:rPr>
          <w:szCs w:val="28"/>
        </w:rPr>
        <w:tab/>
      </w:r>
      <w:r>
        <w:rPr>
          <w:szCs w:val="28"/>
        </w:rPr>
        <w:t xml:space="preserve">  </w:t>
      </w:r>
      <w:r w:rsidRPr="00AE1022">
        <w:rPr>
          <w:szCs w:val="28"/>
        </w:rPr>
        <w:t>квалификационной</w:t>
      </w:r>
      <w:r w:rsidRPr="00AE1022">
        <w:rPr>
          <w:szCs w:val="28"/>
        </w:rPr>
        <w:tab/>
      </w:r>
      <w:r>
        <w:rPr>
          <w:szCs w:val="28"/>
        </w:rPr>
        <w:t xml:space="preserve"> </w:t>
      </w:r>
      <w:r w:rsidRPr="00AE1022">
        <w:rPr>
          <w:szCs w:val="28"/>
        </w:rPr>
        <w:t>категории</w:t>
      </w:r>
      <w:r>
        <w:rPr>
          <w:szCs w:val="28"/>
        </w:rPr>
        <w:t xml:space="preserve">                                                                   </w:t>
      </w:r>
    </w:p>
    <w:p w:rsidR="00E82817" w:rsidRDefault="00E82817" w:rsidP="00E82817">
      <w:pPr>
        <w:tabs>
          <w:tab w:val="left" w:pos="5292"/>
        </w:tabs>
      </w:pPr>
    </w:p>
    <w:p w:rsidR="0045403C" w:rsidRPr="009A62F5" w:rsidRDefault="00E82817" w:rsidP="00CA0E78">
      <w:pPr>
        <w:tabs>
          <w:tab w:val="left" w:pos="5292"/>
        </w:tabs>
        <w:jc w:val="both"/>
        <w:rPr>
          <w:szCs w:val="28"/>
        </w:rPr>
      </w:pPr>
      <w:r>
        <w:rPr>
          <w:b/>
        </w:rPr>
        <w:tab/>
      </w:r>
    </w:p>
    <w:p w:rsidR="0045403C" w:rsidRPr="000533E2" w:rsidRDefault="00E82817" w:rsidP="0045403C">
      <w:pPr>
        <w:pStyle w:val="a5"/>
        <w:spacing w:after="202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Пояснительная записка </w:t>
      </w:r>
      <w:r w:rsidR="0045403C">
        <w:rPr>
          <w:b/>
          <w:bCs/>
          <w:sz w:val="32"/>
          <w:szCs w:val="32"/>
        </w:rPr>
        <w:t>(7 класс)</w:t>
      </w:r>
    </w:p>
    <w:p w:rsidR="0045403C" w:rsidRPr="00DE5651" w:rsidRDefault="0045403C" w:rsidP="0045403C">
      <w:pPr>
        <w:spacing w:line="360" w:lineRule="auto"/>
        <w:rPr>
          <w:b/>
          <w:bCs/>
          <w:sz w:val="32"/>
          <w:szCs w:val="32"/>
        </w:rPr>
      </w:pPr>
    </w:p>
    <w:p w:rsidR="0045403C" w:rsidRPr="00DE5651" w:rsidRDefault="0045403C" w:rsidP="0045403C">
      <w:pPr>
        <w:spacing w:line="360" w:lineRule="auto"/>
        <w:ind w:firstLine="567"/>
        <w:rPr>
          <w:bCs/>
          <w:sz w:val="24"/>
        </w:rPr>
      </w:pPr>
      <w:r w:rsidRPr="00DE5651">
        <w:rPr>
          <w:bCs/>
          <w:sz w:val="24"/>
        </w:rPr>
        <w:t>ОСНОВНЫЕ ЦЕЛИ И ЗАДАЧИ КУРСА</w:t>
      </w:r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>1. Дать более глубокое представление о природных сообществах родного края, явлениях и процессах, происходящих в биосфере.</w:t>
      </w:r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 2. Создать условия для понимания учащимися проблемы сохранения биологического разнообразия родного края.</w:t>
      </w:r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 3. Способствовать развитию </w:t>
      </w:r>
      <w:proofErr w:type="spellStart"/>
      <w:proofErr w:type="gramStart"/>
      <w:r w:rsidRPr="00DE5651">
        <w:rPr>
          <w:szCs w:val="28"/>
        </w:rPr>
        <w:t>биолого</w:t>
      </w:r>
      <w:proofErr w:type="spellEnd"/>
      <w:r w:rsidRPr="00DE5651">
        <w:rPr>
          <w:szCs w:val="28"/>
        </w:rPr>
        <w:t xml:space="preserve"> - экологического</w:t>
      </w:r>
      <w:proofErr w:type="gramEnd"/>
      <w:r w:rsidRPr="00DE5651">
        <w:rPr>
          <w:szCs w:val="28"/>
        </w:rPr>
        <w:t xml:space="preserve"> мышления школьников, показывая зависимость многих современных процессов в биосфере от взаимодействия общества и природы на конкретной территории.</w:t>
      </w:r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 4. </w:t>
      </w:r>
      <w:proofErr w:type="gramStart"/>
      <w:r w:rsidRPr="00DE5651">
        <w:rPr>
          <w:szCs w:val="28"/>
        </w:rPr>
        <w:t>Опираясь на концепцию В.И.Вернадского относительно биосферы в широком смысле этого слова, «былых биосфер» и ноосферы, способствовать созданию представления у учащихся о взаимосвязанности и взаимозависимости природных процессов, о целостности природной системы Земли и о необходимости ответственного отношения человека к разработке любых проектов, связанных с нарушением природной среды вообще и биологической в частности.</w:t>
      </w:r>
      <w:proofErr w:type="gramEnd"/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 5. Обучить детей универсальным принципам исследовательского подхода, методам анализа полученных данных, ознакомить с современными методами исследований.</w:t>
      </w:r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 6.  Сформировать представление об особо охраняемых природных объектах своего края и всего мира в целом.</w:t>
      </w:r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 7.  Научить детей чувствовать красоту природы.</w:t>
      </w:r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8. Стимулировать учащихся к постоянному пополнению знаний об окружающей среде; </w:t>
      </w:r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lastRenderedPageBreak/>
        <w:t xml:space="preserve">9. </w:t>
      </w:r>
      <w:proofErr w:type="gramStart"/>
      <w:r w:rsidRPr="00DE5651">
        <w:rPr>
          <w:szCs w:val="28"/>
        </w:rPr>
        <w:t xml:space="preserve">Вовлекать учащихся в практическую деятельность по решению проблем окружающей среды местного значения (выявление редких и исчезающих видов, организация экологической тропы, защита природы от разрушения - </w:t>
      </w:r>
      <w:proofErr w:type="spellStart"/>
      <w:r w:rsidRPr="00DE5651">
        <w:rPr>
          <w:szCs w:val="28"/>
        </w:rPr>
        <w:t>лесовосстановление</w:t>
      </w:r>
      <w:proofErr w:type="spellEnd"/>
      <w:r w:rsidRPr="00DE5651">
        <w:rPr>
          <w:szCs w:val="28"/>
        </w:rPr>
        <w:t>, пропаганда экологических знаний: лекции, беседы, листовки, плакаты.</w:t>
      </w:r>
      <w:proofErr w:type="gramEnd"/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В процессе реализации программы предусматривается использование разнообразных форм и методов организации деятельности учащихся: теоретические и практические занятия, экскурсии в природу и музей, анализ информации, подготовленной в процессе поисковой деятельности, наблюдение, исследование, приёмы проектной деятельности. </w:t>
      </w:r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В конце изучения курса планируется проведение итоговой конференции. </w:t>
      </w:r>
      <w:proofErr w:type="gramStart"/>
      <w:r w:rsidRPr="00DE5651">
        <w:rPr>
          <w:szCs w:val="28"/>
        </w:rPr>
        <w:t>Конференция строится на основе соотнесения знаний о природе своего края, полученных в процессе изучения курса, с общими биологическими и экологическими  понятиями: особь, популяция, сообщество, природа, природное равновесие, памятники природы, Родина, судьба человека, народа, природы, планеты.</w:t>
      </w:r>
      <w:proofErr w:type="gramEnd"/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>Необходимость введения курса «Биологическое краеведение» в 7 классе 35 часов учебного времени продиктовано следующим:</w:t>
      </w:r>
    </w:p>
    <w:p w:rsidR="0045403C" w:rsidRPr="00DE5651" w:rsidRDefault="0045403C" w:rsidP="0045403C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1.Систему, </w:t>
      </w:r>
      <w:proofErr w:type="spellStart"/>
      <w:r w:rsidRPr="00DE5651">
        <w:rPr>
          <w:szCs w:val="28"/>
        </w:rPr>
        <w:t>биоразнообразие</w:t>
      </w:r>
      <w:proofErr w:type="spellEnd"/>
      <w:r w:rsidRPr="00DE5651">
        <w:rPr>
          <w:szCs w:val="28"/>
        </w:rPr>
        <w:t xml:space="preserve"> и эволюцию живой природы целесообразно изучать на основе краеведческого подхода с использованием наиболее типичных представителей растений, животных, грибов конкретного региона. Знания, полученные на уроках биологии, найдут практическое применение, в рамках заявленного курса,  т.к. позволят углубить и закрепить теоретические знания учащихся на основе их субъектного опыта;</w:t>
      </w:r>
    </w:p>
    <w:p w:rsidR="00E82817" w:rsidRDefault="0045403C" w:rsidP="00CA0E78">
      <w:pPr>
        <w:spacing w:line="360" w:lineRule="auto"/>
        <w:ind w:firstLine="567"/>
        <w:jc w:val="both"/>
        <w:rPr>
          <w:szCs w:val="28"/>
        </w:rPr>
      </w:pPr>
      <w:r w:rsidRPr="00DE5651">
        <w:rPr>
          <w:szCs w:val="28"/>
        </w:rPr>
        <w:t xml:space="preserve">2. В  стандарте (2004 года) сокращено время на изучение курса «Биология. Растения. Грибы. Лишайники. Бактерии» в 6 классе. Сокращение возможно за счёт тем, касающихся </w:t>
      </w:r>
      <w:proofErr w:type="spellStart"/>
      <w:r w:rsidRPr="00DE5651">
        <w:rPr>
          <w:szCs w:val="28"/>
        </w:rPr>
        <w:t>биоразнообразия</w:t>
      </w:r>
      <w:proofErr w:type="spellEnd"/>
      <w:r w:rsidRPr="00DE5651">
        <w:rPr>
          <w:szCs w:val="28"/>
        </w:rPr>
        <w:t>, что скажется на качестве биологического образования, т.к. «</w:t>
      </w:r>
      <w:proofErr w:type="spellStart"/>
      <w:r w:rsidRPr="00DE5651">
        <w:rPr>
          <w:szCs w:val="28"/>
        </w:rPr>
        <w:t>биоразнообразие</w:t>
      </w:r>
      <w:proofErr w:type="spellEnd"/>
      <w:r w:rsidRPr="00DE5651">
        <w:rPr>
          <w:szCs w:val="28"/>
        </w:rPr>
        <w:t xml:space="preserve">» - одно из ключевых понятий в биологии. Введение регионального курса </w:t>
      </w:r>
      <w:r w:rsidRPr="00DE5651">
        <w:rPr>
          <w:szCs w:val="28"/>
        </w:rPr>
        <w:lastRenderedPageBreak/>
        <w:t xml:space="preserve">«Биологическое краеведение» позволит компенсировать этот недостаток; 3. Разнообразие климатических зон Саратовской области </w:t>
      </w:r>
      <w:proofErr w:type="gramStart"/>
      <w:r w:rsidRPr="00DE5651">
        <w:rPr>
          <w:szCs w:val="28"/>
        </w:rPr>
        <w:t>представляет богатые возможности</w:t>
      </w:r>
      <w:proofErr w:type="gramEnd"/>
      <w:r w:rsidRPr="00DE5651">
        <w:rPr>
          <w:szCs w:val="28"/>
        </w:rPr>
        <w:t xml:space="preserve"> не только для изучения биологии, но и для формирования бережного отношения к природе, осознания себя частью её, воспитанию любви к родному краю.</w:t>
      </w:r>
    </w:p>
    <w:p w:rsidR="00E82817" w:rsidRPr="002801B8" w:rsidRDefault="00E82817" w:rsidP="00E82817">
      <w:pPr>
        <w:rPr>
          <w:szCs w:val="28"/>
        </w:rPr>
      </w:pPr>
    </w:p>
    <w:p w:rsidR="00E82817" w:rsidRPr="003C4522" w:rsidRDefault="00E82817" w:rsidP="00E82817">
      <w:pPr>
        <w:rPr>
          <w:b/>
          <w:sz w:val="32"/>
          <w:szCs w:val="32"/>
        </w:rPr>
      </w:pPr>
      <w:r w:rsidRPr="003C4522">
        <w:rPr>
          <w:b/>
          <w:bCs/>
          <w:sz w:val="32"/>
          <w:szCs w:val="32"/>
        </w:rPr>
        <w:t xml:space="preserve">                                                    Планируемые результаты освоения учебного предмета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ЛИЧНОСТНЫЕ РЕЗУЛЬТАТЫ: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овладение на уровне общего образования законченной системой краеведческих знаний и умений, навыками их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применения в различных жизненных ситуациях;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 xml:space="preserve">- </w:t>
      </w:r>
      <w:proofErr w:type="spellStart"/>
      <w:r w:rsidRPr="003C4522">
        <w:rPr>
          <w:szCs w:val="28"/>
        </w:rPr>
        <w:t>сформированность</w:t>
      </w:r>
      <w:proofErr w:type="spellEnd"/>
      <w:r w:rsidRPr="003C4522">
        <w:rPr>
          <w:szCs w:val="28"/>
        </w:rPr>
        <w:t xml:space="preserve"> устойчивых установок социально-ответственного поведения в экологической среде - среде обитания всего живого,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МЕТАПРЕДМЕТНЫЕ РЕЗУЛЬТАТЫ:</w:t>
      </w:r>
    </w:p>
    <w:p w:rsidR="00E82817" w:rsidRPr="003C4522" w:rsidRDefault="00E82817" w:rsidP="00E82817">
      <w:pPr>
        <w:rPr>
          <w:szCs w:val="28"/>
        </w:rPr>
      </w:pPr>
      <w:proofErr w:type="spellStart"/>
      <w:r w:rsidRPr="003C4522">
        <w:rPr>
          <w:szCs w:val="28"/>
        </w:rPr>
        <w:t>Метапредметные</w:t>
      </w:r>
      <w:proofErr w:type="spellEnd"/>
      <w:r w:rsidRPr="003C4522">
        <w:rPr>
          <w:szCs w:val="28"/>
        </w:rPr>
        <w:t xml:space="preserve"> результаты курса «Биологическое краеведение» основаны на формировании универсальных учебных действий.</w:t>
      </w:r>
    </w:p>
    <w:p w:rsidR="00E82817" w:rsidRPr="003C4522" w:rsidRDefault="00E82817" w:rsidP="00E82817">
      <w:pPr>
        <w:rPr>
          <w:szCs w:val="28"/>
        </w:rPr>
      </w:pPr>
      <w:proofErr w:type="gramStart"/>
      <w:r w:rsidRPr="003C4522">
        <w:rPr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</w:t>
      </w:r>
      <w:proofErr w:type="gramEnd"/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осознание значимости и общности глобальных проблем человечества;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патриотизм, любовь к своей местности, своему региону, своей стране;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уважение к истории, культуре, национальным особенностям, толерантность.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способность к самостоятельному приобретению новых знаний и практических умений;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умения управлять своей познавательной деятельностью;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умение организовывать свою деятельность;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выбирать средства и применять их на практике;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оценивать достигнутые результаты.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формирование и развитие знаний познавательных интересов, интеллектуальных и творческих результатов;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lastRenderedPageBreak/>
        <w:t>-умение вести самостоятельный поиск, анализ, отбор информации, её преобразование, сохранение, передачу и презентацию с помощью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 xml:space="preserve">- строить </w:t>
      </w:r>
      <w:proofErr w:type="gramStart"/>
      <w:r w:rsidRPr="003C4522">
        <w:rPr>
          <w:szCs w:val="28"/>
        </w:rPr>
        <w:t>логическое рассуждение</w:t>
      </w:r>
      <w:proofErr w:type="gramEnd"/>
      <w:r w:rsidRPr="003C4522">
        <w:rPr>
          <w:szCs w:val="28"/>
        </w:rPr>
        <w:t>, включающее установление причинно-следственных связей.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создавать схемы с выделением существенных характеристик объекта.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уметь определять возможные источники необходимых сведений, производить поиск информации, анализировать и оценивать ее</w:t>
      </w:r>
      <w:r>
        <w:rPr>
          <w:szCs w:val="28"/>
        </w:rPr>
        <w:t>.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самостоятельно организовывать учебное взаимодействие в группе (определять общие цели, распределять роли, договариваться друг с</w:t>
      </w:r>
      <w:r>
        <w:rPr>
          <w:szCs w:val="28"/>
        </w:rPr>
        <w:t xml:space="preserve"> другом).</w:t>
      </w:r>
    </w:p>
    <w:p w:rsidR="00E82817" w:rsidRPr="003C4522" w:rsidRDefault="00E82817" w:rsidP="00E82817">
      <w:pPr>
        <w:rPr>
          <w:szCs w:val="28"/>
        </w:rPr>
      </w:pPr>
      <w:r>
        <w:rPr>
          <w:szCs w:val="28"/>
        </w:rPr>
        <w:t>ПРЕДМЕТНЫ</w:t>
      </w:r>
      <w:r w:rsidRPr="003C4522">
        <w:rPr>
          <w:szCs w:val="28"/>
        </w:rPr>
        <w:t>Е РЕЗУЛЬТАТЫ</w:t>
      </w:r>
      <w:proofErr w:type="gramStart"/>
      <w:r w:rsidRPr="003C4522">
        <w:rPr>
          <w:szCs w:val="28"/>
        </w:rPr>
        <w:t xml:space="preserve"> :</w:t>
      </w:r>
      <w:proofErr w:type="gramEnd"/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определять роль в природе различных групп организмов;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объяснять роль живых организмов в круговороте веществ экосистемы.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объяснять приспособления на разных стадиях жизненных циклов.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Требования к уровню подготовки учащихся 7 класса по курсу «Биологическое краеведение».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Учащиеся должны знать/понимать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сущность понятия «флора», «природное сообщество», «фитоценоз», «зооценоз»;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значение различных экологических факторов для живых организмов; для устойчивости природных сообществ, значение</w:t>
      </w:r>
      <w:r>
        <w:rPr>
          <w:szCs w:val="28"/>
        </w:rPr>
        <w:t xml:space="preserve"> </w:t>
      </w:r>
      <w:proofErr w:type="spellStart"/>
      <w:r w:rsidRPr="003C4522">
        <w:rPr>
          <w:szCs w:val="28"/>
        </w:rPr>
        <w:t>биоразнообразия</w:t>
      </w:r>
      <w:proofErr w:type="spellEnd"/>
      <w:r w:rsidRPr="003C4522">
        <w:rPr>
          <w:szCs w:val="28"/>
        </w:rPr>
        <w:t>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роль и значение растений, грибов и бактерий, животных в круговороте веществ и непрерывности жизни;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роль растений, грибов и животных в жизни человека;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распространённые сельскохозяйственные культуры нашей местности;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виды опасных и ядовитых растений, грибов и животных нашей местности, правила безопасного поведения в природной</w:t>
      </w:r>
      <w:r>
        <w:rPr>
          <w:szCs w:val="28"/>
        </w:rPr>
        <w:t xml:space="preserve"> </w:t>
      </w:r>
      <w:r w:rsidRPr="003C4522">
        <w:rPr>
          <w:szCs w:val="28"/>
        </w:rPr>
        <w:t>среде;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 xml:space="preserve">- роль человека в охране органического мира, в сохранении </w:t>
      </w:r>
      <w:proofErr w:type="spellStart"/>
      <w:r w:rsidRPr="003C4522">
        <w:rPr>
          <w:szCs w:val="28"/>
        </w:rPr>
        <w:t>биоразнообразия</w:t>
      </w:r>
      <w:proofErr w:type="spellEnd"/>
      <w:r w:rsidRPr="003C4522">
        <w:rPr>
          <w:szCs w:val="28"/>
        </w:rPr>
        <w:t>.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Учащиеся должны уметь- определять виды растений и животных с помощью школьного определителя;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-называть основные типичные виды растений, грибов, животных своей местности;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узнавать по внешнему виду распространённые сельскохозяйственные культуры нашей местности;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приводить различные примеры природных сообществ и их видового состава;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объяснять приспособление живых организмов к различным экологическим факторам и влияние экологических факторов на</w:t>
      </w:r>
      <w:r>
        <w:rPr>
          <w:szCs w:val="28"/>
        </w:rPr>
        <w:t xml:space="preserve"> </w:t>
      </w:r>
      <w:r w:rsidRPr="003C4522">
        <w:rPr>
          <w:szCs w:val="28"/>
        </w:rPr>
        <w:t>их жизнедеятельность;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lastRenderedPageBreak/>
        <w:t>- давать характеристику различным природным сообществам, взаимосвязям внутри сообщества, различным сезонным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изменениям в жизни растений и животных;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определять антропогенное влияние на природные сообщества, уровни жизненного состояния растений;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прогнозировать изменения в развитии природных сообществ под воздействием антропогенной нагрузки;</w:t>
      </w:r>
    </w:p>
    <w:p w:rsidR="00E82817" w:rsidRPr="003C4522" w:rsidRDefault="00E82817" w:rsidP="00E82817">
      <w:pPr>
        <w:rPr>
          <w:szCs w:val="28"/>
        </w:rPr>
      </w:pPr>
      <w:r w:rsidRPr="003C4522">
        <w:rPr>
          <w:szCs w:val="28"/>
        </w:rPr>
        <w:t>- применять полученные знания для изучения и улучшения экологической ситуации в своем посёлке, районе.</w:t>
      </w:r>
    </w:p>
    <w:p w:rsidR="00E82817" w:rsidRDefault="00E82817" w:rsidP="00E82817">
      <w:pPr>
        <w:spacing w:line="360" w:lineRule="auto"/>
        <w:jc w:val="both"/>
        <w:rPr>
          <w:szCs w:val="28"/>
        </w:rPr>
      </w:pPr>
    </w:p>
    <w:p w:rsidR="00E82817" w:rsidRDefault="00E82817" w:rsidP="0045403C">
      <w:pPr>
        <w:spacing w:line="360" w:lineRule="auto"/>
        <w:ind w:firstLine="567"/>
        <w:jc w:val="both"/>
        <w:rPr>
          <w:szCs w:val="28"/>
        </w:rPr>
      </w:pPr>
    </w:p>
    <w:p w:rsidR="00E82817" w:rsidRPr="002753BC" w:rsidRDefault="00E82817" w:rsidP="00E82817">
      <w:pPr>
        <w:tabs>
          <w:tab w:val="left" w:pos="9140"/>
        </w:tabs>
        <w:ind w:left="585"/>
        <w:rPr>
          <w:color w:val="000000"/>
          <w:spacing w:val="-5"/>
          <w:sz w:val="32"/>
          <w:szCs w:val="32"/>
        </w:rPr>
      </w:pPr>
      <w:r w:rsidRPr="002753B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                      </w:t>
      </w:r>
      <w:r w:rsidRPr="002753BC">
        <w:rPr>
          <w:b/>
          <w:sz w:val="32"/>
          <w:szCs w:val="32"/>
        </w:rPr>
        <w:t xml:space="preserve"> Содержание учебного  предмета</w:t>
      </w:r>
    </w:p>
    <w:p w:rsidR="00E82817" w:rsidRDefault="00E82817" w:rsidP="00E82817">
      <w:pPr>
        <w:rPr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8087"/>
        <w:gridCol w:w="1800"/>
        <w:gridCol w:w="2520"/>
        <w:gridCol w:w="1980"/>
      </w:tblGrid>
      <w:tr w:rsidR="00E82817" w:rsidRPr="00190A5A" w:rsidTr="007F74B4">
        <w:trPr>
          <w:trHeight w:val="11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№</w:t>
            </w:r>
            <w:proofErr w:type="spellStart"/>
            <w:r w:rsidRPr="00AA741D">
              <w:rPr>
                <w:color w:val="000000"/>
                <w:spacing w:val="-5"/>
                <w:szCs w:val="28"/>
              </w:rPr>
              <w:t>п\</w:t>
            </w:r>
            <w:proofErr w:type="gramStart"/>
            <w:r w:rsidRPr="00AA741D">
              <w:rPr>
                <w:color w:val="000000"/>
                <w:spacing w:val="-5"/>
                <w:szCs w:val="28"/>
              </w:rPr>
              <w:t>п</w:t>
            </w:r>
            <w:proofErr w:type="spellEnd"/>
            <w:proofErr w:type="gramEnd"/>
          </w:p>
          <w:p w:rsidR="00E82817" w:rsidRPr="00AA741D" w:rsidRDefault="00E82817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rPr>
                <w:color w:val="000000"/>
                <w:spacing w:val="-5"/>
                <w:szCs w:val="28"/>
              </w:rPr>
            </w:pPr>
            <w:r w:rsidRPr="00AA741D">
              <w:rPr>
                <w:szCs w:val="28"/>
              </w:rPr>
              <w:t>Наименование разделов и тем</w:t>
            </w:r>
          </w:p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Количество 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Проектная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Количество и виды  контроля</w:t>
            </w:r>
          </w:p>
        </w:tc>
      </w:tr>
      <w:tr w:rsidR="00E82817" w:rsidRPr="00190A5A" w:rsidTr="007F74B4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pStyle w:val="a5"/>
              <w:rPr>
                <w:sz w:val="28"/>
                <w:szCs w:val="28"/>
              </w:rPr>
            </w:pPr>
            <w:r w:rsidRPr="00AA741D">
              <w:rPr>
                <w:sz w:val="28"/>
                <w:szCs w:val="28"/>
              </w:rPr>
              <w:t>Введение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</w:p>
        </w:tc>
      </w:tr>
      <w:tr w:rsidR="00E82817" w:rsidRPr="00190A5A" w:rsidTr="007F74B4">
        <w:trPr>
          <w:trHeight w:val="5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</w:p>
          <w:p w:rsidR="00E82817" w:rsidRPr="00AA741D" w:rsidRDefault="00E82817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rPr>
                <w:szCs w:val="28"/>
              </w:rPr>
            </w:pPr>
            <w:r w:rsidRPr="00AA741D">
              <w:rPr>
                <w:bCs/>
                <w:szCs w:val="28"/>
              </w:rPr>
              <w:t>Раздел 1. Растительный мир</w:t>
            </w:r>
          </w:p>
          <w:p w:rsidR="00E82817" w:rsidRPr="00AA741D" w:rsidRDefault="00E82817" w:rsidP="007F74B4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rPr>
                <w:color w:val="000000"/>
                <w:spacing w:val="-5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1</w:t>
            </w:r>
          </w:p>
        </w:tc>
      </w:tr>
      <w:tr w:rsidR="00E82817" w:rsidRPr="00190A5A" w:rsidTr="007F74B4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rPr>
                <w:szCs w:val="28"/>
              </w:rPr>
            </w:pPr>
            <w:r w:rsidRPr="00AA741D">
              <w:rPr>
                <w:bCs/>
                <w:szCs w:val="28"/>
              </w:rPr>
              <w:t xml:space="preserve"> Раздел 2. Животный мир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1</w:t>
            </w:r>
          </w:p>
        </w:tc>
      </w:tr>
      <w:tr w:rsidR="00E82817" w:rsidRPr="00190A5A" w:rsidTr="007F74B4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rPr>
                <w:bCs/>
                <w:szCs w:val="28"/>
              </w:rPr>
            </w:pPr>
            <w:r w:rsidRPr="00AA741D">
              <w:rPr>
                <w:bCs/>
                <w:szCs w:val="28"/>
              </w:rPr>
              <w:t>Раздел 3. Живое прошлое Саратовского края.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 w:rsidRPr="00AA741D">
              <w:rPr>
                <w:color w:val="000000"/>
                <w:spacing w:val="-5"/>
                <w:szCs w:val="28"/>
              </w:rPr>
              <w:t>1</w:t>
            </w:r>
          </w:p>
        </w:tc>
      </w:tr>
      <w:tr w:rsidR="00E82817" w:rsidRPr="00190A5A" w:rsidTr="007F74B4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ind w:firstLine="360"/>
              <w:rPr>
                <w:szCs w:val="28"/>
              </w:rPr>
            </w:pPr>
            <w:r w:rsidRPr="00AA741D">
              <w:rPr>
                <w:szCs w:val="28"/>
              </w:rPr>
              <w:t>5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pStyle w:val="a5"/>
              <w:rPr>
                <w:sz w:val="28"/>
                <w:szCs w:val="28"/>
              </w:rPr>
            </w:pPr>
            <w:r w:rsidRPr="00AA741D">
              <w:rPr>
                <w:bCs/>
                <w:sz w:val="28"/>
                <w:szCs w:val="28"/>
              </w:rPr>
              <w:t>Раздел 4. Охрана природы</w:t>
            </w:r>
          </w:p>
          <w:p w:rsidR="00E82817" w:rsidRPr="00AA741D" w:rsidRDefault="00E82817" w:rsidP="007F74B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A741D">
              <w:rPr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A741D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82817" w:rsidRPr="00190A5A" w:rsidTr="007F74B4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ind w:firstLine="360"/>
              <w:rPr>
                <w:szCs w:val="28"/>
              </w:rPr>
            </w:pPr>
            <w:r w:rsidRPr="00AA741D">
              <w:rPr>
                <w:szCs w:val="28"/>
              </w:rPr>
              <w:t>6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pStyle w:val="a5"/>
              <w:rPr>
                <w:bCs/>
                <w:sz w:val="28"/>
                <w:szCs w:val="28"/>
              </w:rPr>
            </w:pPr>
            <w:r w:rsidRPr="00AA741D">
              <w:rPr>
                <w:bCs/>
                <w:sz w:val="28"/>
                <w:szCs w:val="28"/>
              </w:rPr>
              <w:t>Резервное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A741D"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82817" w:rsidRPr="00190A5A" w:rsidTr="007F74B4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ind w:firstLine="360"/>
              <w:rPr>
                <w:szCs w:val="28"/>
              </w:rPr>
            </w:pPr>
            <w:r w:rsidRPr="00AA741D">
              <w:rPr>
                <w:szCs w:val="28"/>
              </w:rPr>
              <w:t>7</w:t>
            </w:r>
          </w:p>
          <w:p w:rsidR="00E82817" w:rsidRPr="00AA741D" w:rsidRDefault="00E82817" w:rsidP="007F74B4">
            <w:pPr>
              <w:autoSpaceDE w:val="0"/>
              <w:autoSpaceDN w:val="0"/>
              <w:adjustRightInd w:val="0"/>
              <w:ind w:firstLine="360"/>
              <w:rPr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pStyle w:val="a5"/>
              <w:rPr>
                <w:sz w:val="28"/>
                <w:szCs w:val="28"/>
              </w:rPr>
            </w:pPr>
            <w:r w:rsidRPr="00AA741D"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A741D">
              <w:rPr>
                <w:szCs w:val="28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A741D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7" w:rsidRPr="00AA741D" w:rsidRDefault="00E82817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A741D">
              <w:rPr>
                <w:szCs w:val="28"/>
              </w:rPr>
              <w:t>3</w:t>
            </w:r>
          </w:p>
        </w:tc>
      </w:tr>
    </w:tbl>
    <w:p w:rsidR="0045403C" w:rsidRDefault="0045403C" w:rsidP="0045403C">
      <w:pPr>
        <w:spacing w:line="360" w:lineRule="auto"/>
        <w:jc w:val="both"/>
        <w:rPr>
          <w:szCs w:val="28"/>
        </w:rPr>
      </w:pPr>
    </w:p>
    <w:p w:rsidR="00E82817" w:rsidRPr="00564E05" w:rsidRDefault="00E82817" w:rsidP="0045403C">
      <w:pPr>
        <w:spacing w:line="360" w:lineRule="auto"/>
        <w:jc w:val="both"/>
        <w:rPr>
          <w:szCs w:val="28"/>
        </w:rPr>
      </w:pPr>
    </w:p>
    <w:p w:rsidR="0045403C" w:rsidRPr="000533E2" w:rsidRDefault="0045403C" w:rsidP="0045403C">
      <w:pPr>
        <w:ind w:left="567"/>
        <w:jc w:val="center"/>
        <w:rPr>
          <w:b/>
          <w:sz w:val="32"/>
          <w:szCs w:val="32"/>
        </w:rPr>
      </w:pPr>
      <w:r w:rsidRPr="000533E2">
        <w:rPr>
          <w:b/>
          <w:sz w:val="32"/>
          <w:szCs w:val="32"/>
        </w:rPr>
        <w:lastRenderedPageBreak/>
        <w:t>Тематическое планирование</w:t>
      </w:r>
    </w:p>
    <w:p w:rsidR="0045403C" w:rsidRDefault="0045403C" w:rsidP="0045403C">
      <w:pPr>
        <w:ind w:left="567"/>
        <w:jc w:val="center"/>
        <w:rPr>
          <w:b/>
          <w:bCs/>
          <w:sz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0"/>
        <w:gridCol w:w="6728"/>
        <w:gridCol w:w="1620"/>
        <w:gridCol w:w="1980"/>
        <w:gridCol w:w="1980"/>
        <w:gridCol w:w="2160"/>
      </w:tblGrid>
      <w:tr w:rsidR="0045403C" w:rsidRPr="002801B8" w:rsidTr="007F74B4">
        <w:trPr>
          <w:trHeight w:val="28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ind w:hanging="3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1B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801B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801B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801B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1B8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Тема урока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1B8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1B8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1B8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Корректировка</w:t>
            </w:r>
          </w:p>
        </w:tc>
      </w:tr>
      <w:tr w:rsidR="0045403C" w:rsidRPr="002801B8" w:rsidTr="007F74B4">
        <w:trPr>
          <w:trHeight w:val="16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6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1B8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1B8">
              <w:rPr>
                <w:rFonts w:ascii="Times New Roman" w:hAnsi="Times New Roman" w:cs="Times New Roman"/>
                <w:bCs/>
                <w:sz w:val="28"/>
                <w:szCs w:val="28"/>
              </w:rPr>
              <w:t>По факту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3C" w:rsidRPr="002801B8" w:rsidRDefault="0045403C" w:rsidP="007F74B4">
            <w:pPr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15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Что изучает биологическое краеведение? Источники информации.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15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bCs/>
                <w:szCs w:val="28"/>
              </w:rPr>
              <w:t>Раздел 1. Растительный мир</w:t>
            </w:r>
          </w:p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Грибы. Споровые растения.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Голосеменные и покрытосеменные растения Саратовской области.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Флора Саратовской области.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 xml:space="preserve">Лесная растительность. 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 xml:space="preserve">Степная и полупустынная растительность. 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Луговая растительность.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Прибрежно-водная растительность.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Растения, обитающие на меловых и песчаных породах.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Растения засолённых почв.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Растительность Саратовской области.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ind w:left="36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bCs/>
                <w:szCs w:val="28"/>
              </w:rPr>
              <w:t>Раздел 2. Животный мир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proofErr w:type="gramStart"/>
            <w:r w:rsidRPr="002801B8">
              <w:rPr>
                <w:szCs w:val="28"/>
              </w:rPr>
              <w:t>Животные</w:t>
            </w:r>
            <w:proofErr w:type="gramEnd"/>
            <w:r w:rsidRPr="002801B8">
              <w:rPr>
                <w:szCs w:val="28"/>
              </w:rPr>
              <w:t xml:space="preserve"> обитающие в лесу.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Степные животные.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Кто живёт около водоёмов? Водные животные.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Беспозвоночные животные.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Опасные животные Саратовской области.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Сельскохозяйственные животные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Животные – вредители.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Животные на улицах города.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Животный мир.</w:t>
            </w:r>
          </w:p>
          <w:p w:rsidR="0045403C" w:rsidRPr="002801B8" w:rsidRDefault="0045403C" w:rsidP="007F74B4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15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bCs/>
                <w:szCs w:val="28"/>
              </w:rPr>
              <w:t>Раздел 3. Живое прошлое Саратовского края.</w:t>
            </w: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Геохронология, как наука.</w:t>
            </w:r>
          </w:p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Ископаемые беспозвоночные животные и ископаемые растения.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Ископаемые позвоночные животные.</w:t>
            </w:r>
          </w:p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Ранняя история Земли. Палеозойская эра.</w:t>
            </w:r>
          </w:p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Мезозойская эра</w:t>
            </w:r>
          </w:p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Кайнозойская эра.</w:t>
            </w:r>
          </w:p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Живое прошлое Саратовской области.</w:t>
            </w:r>
          </w:p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15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bCs/>
                <w:szCs w:val="28"/>
              </w:rPr>
              <w:t>Раздел 4. Охрана природы</w:t>
            </w: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ind w:left="0"/>
              <w:rPr>
                <w:szCs w:val="28"/>
              </w:rPr>
            </w:pPr>
            <w:r w:rsidRPr="002801B8">
              <w:rPr>
                <w:szCs w:val="28"/>
              </w:rPr>
              <w:t xml:space="preserve">     28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«Красная книга Саратовской области»</w:t>
            </w:r>
          </w:p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Практикум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ind w:left="0"/>
              <w:rPr>
                <w:szCs w:val="28"/>
              </w:rPr>
            </w:pPr>
            <w:r w:rsidRPr="002801B8">
              <w:rPr>
                <w:szCs w:val="28"/>
              </w:rPr>
              <w:t xml:space="preserve">     29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«Красная книга Саратовской области»</w:t>
            </w:r>
          </w:p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Практикум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ind w:left="0"/>
              <w:rPr>
                <w:szCs w:val="28"/>
              </w:rPr>
            </w:pPr>
            <w:r w:rsidRPr="002801B8">
              <w:rPr>
                <w:szCs w:val="28"/>
              </w:rPr>
              <w:t>30- 31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>Особо охраняемые территории Саратовской области.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 w:rsidRPr="002801B8">
              <w:rPr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ind w:left="0"/>
              <w:rPr>
                <w:szCs w:val="28"/>
              </w:rPr>
            </w:pPr>
            <w:r w:rsidRPr="002801B8">
              <w:rPr>
                <w:szCs w:val="28"/>
              </w:rPr>
              <w:t>32-34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szCs w:val="28"/>
              </w:rPr>
              <w:t xml:space="preserve">Проектная работа «Красная книга Энгельсского района».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ind w:left="0"/>
              <w:rPr>
                <w:szCs w:val="28"/>
              </w:rPr>
            </w:pPr>
            <w:r w:rsidRPr="002801B8">
              <w:rPr>
                <w:szCs w:val="28"/>
              </w:rPr>
              <w:t>35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bCs/>
                <w:szCs w:val="28"/>
              </w:rPr>
              <w:t>Резервное время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  <w:tr w:rsidR="0045403C" w:rsidRPr="002801B8" w:rsidTr="007F74B4">
        <w:trPr>
          <w:trHeight w:val="3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ListParagraph"/>
              <w:ind w:left="360"/>
              <w:jc w:val="center"/>
              <w:rPr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rPr>
                <w:szCs w:val="28"/>
              </w:rPr>
            </w:pPr>
            <w:r w:rsidRPr="002801B8">
              <w:rPr>
                <w:bCs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3C" w:rsidRPr="002801B8" w:rsidRDefault="0045403C" w:rsidP="007F74B4">
            <w:pPr>
              <w:jc w:val="both"/>
              <w:rPr>
                <w:szCs w:val="28"/>
              </w:rPr>
            </w:pPr>
          </w:p>
        </w:tc>
      </w:tr>
    </w:tbl>
    <w:p w:rsidR="0045403C" w:rsidRPr="002801B8" w:rsidRDefault="0045403C" w:rsidP="0045403C">
      <w:pPr>
        <w:tabs>
          <w:tab w:val="left" w:pos="2750"/>
          <w:tab w:val="left" w:pos="3850"/>
          <w:tab w:val="left" w:pos="11770"/>
        </w:tabs>
        <w:ind w:left="567"/>
        <w:jc w:val="center"/>
        <w:rPr>
          <w:bCs/>
          <w:szCs w:val="28"/>
        </w:rPr>
      </w:pPr>
    </w:p>
    <w:p w:rsidR="0045403C" w:rsidRDefault="0045403C" w:rsidP="0045403C">
      <w:pPr>
        <w:rPr>
          <w:szCs w:val="28"/>
        </w:rPr>
      </w:pPr>
    </w:p>
    <w:p w:rsidR="00CA0E78" w:rsidRDefault="00CA0E78" w:rsidP="0045403C">
      <w:pPr>
        <w:rPr>
          <w:szCs w:val="28"/>
        </w:rPr>
      </w:pPr>
    </w:p>
    <w:p w:rsidR="00CA0E78" w:rsidRDefault="00CA0E78" w:rsidP="0045403C">
      <w:pPr>
        <w:rPr>
          <w:szCs w:val="28"/>
        </w:rPr>
      </w:pPr>
    </w:p>
    <w:p w:rsidR="00CA0E78" w:rsidRDefault="00CA0E78" w:rsidP="0045403C">
      <w:pPr>
        <w:rPr>
          <w:szCs w:val="28"/>
        </w:rPr>
      </w:pPr>
    </w:p>
    <w:p w:rsidR="00CA0E78" w:rsidRDefault="00CA0E78" w:rsidP="0045403C">
      <w:pPr>
        <w:rPr>
          <w:szCs w:val="28"/>
        </w:rPr>
      </w:pPr>
    </w:p>
    <w:p w:rsidR="00CA0E78" w:rsidRDefault="00CA0E78" w:rsidP="0045403C">
      <w:pPr>
        <w:rPr>
          <w:szCs w:val="28"/>
        </w:rPr>
      </w:pPr>
    </w:p>
    <w:p w:rsidR="0045403C" w:rsidRDefault="0045403C" w:rsidP="00E82817">
      <w:pPr>
        <w:widowControl w:val="0"/>
        <w:tabs>
          <w:tab w:val="left" w:pos="1440"/>
        </w:tabs>
        <w:suppressAutoHyphens/>
        <w:rPr>
          <w:szCs w:val="28"/>
        </w:rPr>
      </w:pPr>
    </w:p>
    <w:p w:rsidR="0045403C" w:rsidRPr="009A62F5" w:rsidRDefault="0045403C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3F7FEB" w:rsidRPr="003E0063" w:rsidRDefault="003F7FEB" w:rsidP="003F7FEB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lastRenderedPageBreak/>
        <w:t>МУНИЦИПАЛЬНОЕ ОБЩЕОБРАЗОВАТЕЛЬНОЕ УЧРЕЖДЕНИЕ</w:t>
      </w:r>
      <w:r>
        <w:rPr>
          <w:rFonts w:ascii="Arial" w:hAnsi="Arial" w:cs="Arial"/>
          <w:szCs w:val="28"/>
        </w:rPr>
        <w:t xml:space="preserve"> </w:t>
      </w:r>
      <w:r w:rsidRPr="003E0063">
        <w:rPr>
          <w:rFonts w:ascii="Arial" w:hAnsi="Arial" w:cs="Arial"/>
          <w:szCs w:val="28"/>
        </w:rPr>
        <w:t>«</w:t>
      </w:r>
      <w:proofErr w:type="gramStart"/>
      <w:r w:rsidRPr="003E0063">
        <w:rPr>
          <w:rFonts w:ascii="Arial" w:hAnsi="Arial" w:cs="Arial"/>
          <w:szCs w:val="28"/>
        </w:rPr>
        <w:t>ОСНОВНАЯ</w:t>
      </w:r>
      <w:proofErr w:type="gramEnd"/>
    </w:p>
    <w:p w:rsidR="003F7FEB" w:rsidRPr="003E0063" w:rsidRDefault="003F7FEB" w:rsidP="003F7FEB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 xml:space="preserve">ОБЩЕОБРАЗОВАТЕЛЬНАЯ ШКОЛА С. </w:t>
      </w:r>
      <w:proofErr w:type="gramStart"/>
      <w:r w:rsidRPr="003E0063">
        <w:rPr>
          <w:rFonts w:ascii="Arial" w:hAnsi="Arial" w:cs="Arial"/>
          <w:szCs w:val="28"/>
        </w:rPr>
        <w:t>ЛЕНИНСКОЕ</w:t>
      </w:r>
      <w:proofErr w:type="gramEnd"/>
      <w:r w:rsidRPr="003E0063">
        <w:rPr>
          <w:rFonts w:ascii="Arial" w:hAnsi="Arial" w:cs="Arial"/>
          <w:szCs w:val="28"/>
        </w:rPr>
        <w:t>»</w:t>
      </w:r>
      <w:r>
        <w:rPr>
          <w:rFonts w:ascii="Arial" w:hAnsi="Arial" w:cs="Arial"/>
          <w:szCs w:val="28"/>
        </w:rPr>
        <w:t xml:space="preserve"> </w:t>
      </w:r>
      <w:r w:rsidRPr="003E0063">
        <w:rPr>
          <w:rFonts w:ascii="Arial" w:hAnsi="Arial" w:cs="Arial"/>
          <w:szCs w:val="28"/>
        </w:rPr>
        <w:t>ЭНГЕЛЬССКОГО</w:t>
      </w:r>
    </w:p>
    <w:p w:rsidR="003F7FEB" w:rsidRPr="003E0063" w:rsidRDefault="003F7FEB" w:rsidP="003F7FEB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>МУНИЦИПАЛЬНОГО РАЙОНА САРАТОВСКОЙ ОБЛАСТИ</w:t>
      </w:r>
    </w:p>
    <w:p w:rsidR="003F7FEB" w:rsidRPr="003E0063" w:rsidRDefault="003F7FEB" w:rsidP="003F7FE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--------------------------------------------------------------------------------------------------</w:t>
      </w:r>
    </w:p>
    <w:p w:rsidR="003F7FEB" w:rsidRPr="00E82817" w:rsidRDefault="00E82817" w:rsidP="003F7FEB">
      <w:r>
        <w:t xml:space="preserve">          </w:t>
      </w:r>
    </w:p>
    <w:p w:rsidR="003F7FEB" w:rsidRPr="000837CA" w:rsidRDefault="003F7FEB" w:rsidP="003F7FE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251950" cy="2367206"/>
            <wp:effectExtent l="19050" t="0" r="6350" b="0"/>
            <wp:docPr id="2" name="Рисунок 2" descr="C:\Users\777\Deskto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ШТАМ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6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EB" w:rsidRDefault="003F7FEB" w:rsidP="003F7F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3F7FEB" w:rsidRDefault="003F7FEB" w:rsidP="003F7F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 «Краеведение»</w:t>
      </w:r>
    </w:p>
    <w:p w:rsidR="003F7FEB" w:rsidRDefault="003F7FEB" w:rsidP="003F7F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6 класса</w:t>
      </w:r>
    </w:p>
    <w:p w:rsidR="003F7FEB" w:rsidRDefault="003F7FEB" w:rsidP="003F7F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2018 - 2019  учебный год</w:t>
      </w:r>
    </w:p>
    <w:p w:rsidR="00E82817" w:rsidRDefault="00E82817" w:rsidP="003F7FEB">
      <w:pPr>
        <w:jc w:val="center"/>
        <w:rPr>
          <w:b/>
          <w:sz w:val="36"/>
          <w:szCs w:val="36"/>
        </w:rPr>
      </w:pPr>
    </w:p>
    <w:p w:rsidR="003F7FEB" w:rsidRPr="00AE1022" w:rsidRDefault="003F7FEB" w:rsidP="003F7FEB">
      <w:pPr>
        <w:tabs>
          <w:tab w:val="left" w:pos="5292"/>
        </w:tabs>
        <w:jc w:val="both"/>
        <w:rPr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 w:rsidRPr="00AE1022">
        <w:rPr>
          <w:szCs w:val="28"/>
        </w:rPr>
        <w:t>Составитель:</w:t>
      </w:r>
    </w:p>
    <w:p w:rsidR="003F7FEB" w:rsidRPr="00AE1022" w:rsidRDefault="003F7FEB" w:rsidP="003F7FEB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AE1022">
        <w:rPr>
          <w:szCs w:val="28"/>
        </w:rPr>
        <w:t>Юхачева Марина Николаевна,</w:t>
      </w:r>
    </w:p>
    <w:p w:rsidR="003F7FEB" w:rsidRDefault="003F7FEB" w:rsidP="003F7FEB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AE1022">
        <w:rPr>
          <w:szCs w:val="28"/>
        </w:rPr>
        <w:t xml:space="preserve">учитель </w:t>
      </w:r>
      <w:r>
        <w:rPr>
          <w:szCs w:val="28"/>
        </w:rPr>
        <w:t>русского языка и</w:t>
      </w:r>
    </w:p>
    <w:p w:rsidR="003F7FEB" w:rsidRDefault="003F7FEB" w:rsidP="003F7FEB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литературы первой</w:t>
      </w:r>
    </w:p>
    <w:p w:rsidR="003F7FEB" w:rsidRPr="003F7FEB" w:rsidRDefault="003F7FEB" w:rsidP="003F7FEB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AE1022">
        <w:rPr>
          <w:szCs w:val="28"/>
        </w:rPr>
        <w:tab/>
      </w:r>
      <w:r>
        <w:rPr>
          <w:szCs w:val="28"/>
        </w:rPr>
        <w:t xml:space="preserve">  </w:t>
      </w:r>
      <w:r w:rsidRPr="00AE1022">
        <w:rPr>
          <w:szCs w:val="28"/>
        </w:rPr>
        <w:t>квалификационной</w:t>
      </w:r>
      <w:r w:rsidRPr="00AE1022">
        <w:rPr>
          <w:szCs w:val="28"/>
        </w:rPr>
        <w:tab/>
      </w:r>
      <w:r>
        <w:rPr>
          <w:szCs w:val="28"/>
        </w:rPr>
        <w:t xml:space="preserve"> </w:t>
      </w:r>
      <w:r w:rsidRPr="00AE1022">
        <w:rPr>
          <w:szCs w:val="28"/>
        </w:rPr>
        <w:t>категории</w:t>
      </w:r>
      <w:r>
        <w:rPr>
          <w:szCs w:val="28"/>
        </w:rPr>
        <w:t xml:space="preserve">                                                               </w:t>
      </w:r>
    </w:p>
    <w:p w:rsidR="0045403C" w:rsidRDefault="003F7FEB" w:rsidP="0045403C">
      <w:pPr>
        <w:pStyle w:val="a5"/>
        <w:spacing w:after="202" w:afterAutospacing="0"/>
        <w:jc w:val="center"/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  <w:r w:rsidR="0045403C">
        <w:rPr>
          <w:b/>
          <w:bCs/>
          <w:sz w:val="28"/>
          <w:szCs w:val="28"/>
        </w:rPr>
        <w:t>(6 класс)</w:t>
      </w:r>
    </w:p>
    <w:p w:rsidR="0045403C" w:rsidRDefault="0045403C" w:rsidP="0045403C">
      <w:pPr>
        <w:pStyle w:val="a5"/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Рабочая программа по курсу « Географическое краеведение. Саратовская область</w:t>
      </w:r>
      <w:r>
        <w:rPr>
          <w:sz w:val="28"/>
          <w:szCs w:val="28"/>
        </w:rPr>
        <w:t xml:space="preserve"> </w:t>
      </w:r>
      <w:r w:rsidRPr="000707F6">
        <w:rPr>
          <w:sz w:val="28"/>
          <w:szCs w:val="28"/>
        </w:rPr>
        <w:t xml:space="preserve"> 6 класс » полностью соответствует требованиям «Федерального государственного образовательного стандарта основного общего образования» (ФГОС ООО)</w:t>
      </w:r>
      <w:proofErr w:type="gramStart"/>
      <w:r w:rsidRPr="000707F6">
        <w:rPr>
          <w:sz w:val="28"/>
          <w:szCs w:val="28"/>
        </w:rPr>
        <w:t>,р</w:t>
      </w:r>
      <w:proofErr w:type="gramEnd"/>
      <w:r w:rsidRPr="000707F6">
        <w:rPr>
          <w:sz w:val="28"/>
          <w:szCs w:val="28"/>
        </w:rPr>
        <w:t xml:space="preserve">азработана на основе авторской программы </w:t>
      </w:r>
      <w:proofErr w:type="spellStart"/>
      <w:r w:rsidRPr="000707F6">
        <w:rPr>
          <w:sz w:val="28"/>
          <w:szCs w:val="28"/>
        </w:rPr>
        <w:t>Л.В.Макарцевой</w:t>
      </w:r>
      <w:proofErr w:type="spellEnd"/>
      <w:r w:rsidRPr="000707F6">
        <w:rPr>
          <w:sz w:val="28"/>
          <w:szCs w:val="28"/>
        </w:rPr>
        <w:t xml:space="preserve"> к учебнику «Географическое краеведение Саратовская область 6 класс » автор Л.В. </w:t>
      </w:r>
      <w:proofErr w:type="spellStart"/>
      <w:r w:rsidRPr="000707F6">
        <w:rPr>
          <w:sz w:val="28"/>
          <w:szCs w:val="28"/>
        </w:rPr>
        <w:t>Макарцева</w:t>
      </w:r>
      <w:proofErr w:type="spellEnd"/>
      <w:r w:rsidRPr="000707F6">
        <w:rPr>
          <w:sz w:val="28"/>
          <w:szCs w:val="28"/>
        </w:rPr>
        <w:t xml:space="preserve">, Саратов: Лицей, 2014г. На изучение предмета в учебном плане отводится 35 </w:t>
      </w:r>
      <w:proofErr w:type="gramStart"/>
      <w:r w:rsidRPr="000707F6">
        <w:rPr>
          <w:sz w:val="28"/>
          <w:szCs w:val="28"/>
        </w:rPr>
        <w:t>учебных</w:t>
      </w:r>
      <w:proofErr w:type="gramEnd"/>
      <w:r w:rsidRPr="000707F6">
        <w:rPr>
          <w:sz w:val="28"/>
          <w:szCs w:val="28"/>
        </w:rPr>
        <w:t xml:space="preserve"> часа, из расчета 1 час в неделю. </w:t>
      </w:r>
    </w:p>
    <w:p w:rsidR="0045403C" w:rsidRDefault="003F7FEB" w:rsidP="0045403C">
      <w:pPr>
        <w:pStyle w:val="a5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403C" w:rsidRDefault="0045403C" w:rsidP="0045403C">
      <w:pPr>
        <w:pStyle w:val="a5"/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 xml:space="preserve"> </w:t>
      </w:r>
      <w:r w:rsidRPr="000707F6">
        <w:rPr>
          <w:bCs/>
          <w:sz w:val="28"/>
          <w:szCs w:val="28"/>
        </w:rPr>
        <w:t>Общая характеристика учебного предмета.</w:t>
      </w:r>
      <w:r w:rsidRPr="000707F6">
        <w:rPr>
          <w:sz w:val="28"/>
          <w:szCs w:val="28"/>
        </w:rPr>
        <w:t xml:space="preserve"> </w:t>
      </w:r>
    </w:p>
    <w:p w:rsidR="0045403C" w:rsidRPr="000707F6" w:rsidRDefault="0045403C" w:rsidP="0045403C">
      <w:pPr>
        <w:pStyle w:val="a5"/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 xml:space="preserve">Географическое краеведение – школьный предмет, синтезирующий многие компоненты как общественно-научного, так и естественнонаучного цикла, позволяющий формировать целостное восприятие мира. Таким образом, содержание курса представляет собой базовое звено в системе непрерывного географического образования.                                      Содержание данного курса строится на основе </w:t>
      </w:r>
      <w:proofErr w:type="spellStart"/>
      <w:r w:rsidRPr="000707F6">
        <w:rPr>
          <w:sz w:val="28"/>
          <w:szCs w:val="28"/>
        </w:rPr>
        <w:t>деятельностного</w:t>
      </w:r>
      <w:proofErr w:type="spellEnd"/>
      <w:r w:rsidRPr="000707F6">
        <w:rPr>
          <w:sz w:val="28"/>
          <w:szCs w:val="28"/>
        </w:rPr>
        <w:t xml:space="preserve"> подхода и предполагает вовлечение учащихся в разнообразную учебную, исследовательскую и практическую деятельность, что, в свою очередь, является условием приобретения прочных знаний, преобразования их в убеждения и умения.</w:t>
      </w:r>
    </w:p>
    <w:p w:rsidR="0045403C" w:rsidRPr="000707F6" w:rsidRDefault="0045403C" w:rsidP="0045403C">
      <w:pPr>
        <w:pStyle w:val="a5"/>
        <w:spacing w:after="202" w:afterAutospacing="0"/>
        <w:rPr>
          <w:sz w:val="28"/>
          <w:szCs w:val="28"/>
        </w:rPr>
      </w:pPr>
      <w:r w:rsidRPr="000707F6">
        <w:rPr>
          <w:bCs/>
          <w:sz w:val="28"/>
          <w:szCs w:val="28"/>
        </w:rPr>
        <w:t>Основные цели курса:</w:t>
      </w:r>
    </w:p>
    <w:p w:rsidR="0045403C" w:rsidRPr="000707F6" w:rsidRDefault="0045403C" w:rsidP="0045403C">
      <w:pPr>
        <w:pStyle w:val="a5"/>
        <w:numPr>
          <w:ilvl w:val="0"/>
          <w:numId w:val="8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Расширять и углублять знания по географическому краеведению Саратовской области.</w:t>
      </w:r>
    </w:p>
    <w:p w:rsidR="0045403C" w:rsidRPr="000707F6" w:rsidRDefault="0045403C" w:rsidP="0045403C">
      <w:pPr>
        <w:pStyle w:val="a5"/>
        <w:numPr>
          <w:ilvl w:val="0"/>
          <w:numId w:val="8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Совершенствовать картографические умения, навыки ведения наблюдений, обработки и анализа результатов, использования источников краеведческого содержани</w:t>
      </w:r>
      <w:proofErr w:type="gramStart"/>
      <w:r w:rsidRPr="000707F6">
        <w:rPr>
          <w:sz w:val="28"/>
          <w:szCs w:val="28"/>
        </w:rPr>
        <w:t>я-</w:t>
      </w:r>
      <w:proofErr w:type="gramEnd"/>
      <w:r w:rsidRPr="000707F6">
        <w:rPr>
          <w:sz w:val="28"/>
          <w:szCs w:val="28"/>
        </w:rPr>
        <w:t xml:space="preserve"> развитие познавательных интересов интеллектуальных и творческих способностей в процессе наблюдений за состоянием окружающей среды, решение географических задач, самостоятельного приобретения новых знаний;</w:t>
      </w:r>
    </w:p>
    <w:p w:rsidR="0045403C" w:rsidRPr="000707F6" w:rsidRDefault="0045403C" w:rsidP="0045403C">
      <w:pPr>
        <w:pStyle w:val="a5"/>
        <w:numPr>
          <w:ilvl w:val="0"/>
          <w:numId w:val="8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 xml:space="preserve">Воспитание любви к своей местности, своей стране; экологической культуры, бережного отношения к окружающей среде; </w:t>
      </w:r>
    </w:p>
    <w:p w:rsidR="0045403C" w:rsidRPr="000707F6" w:rsidRDefault="0045403C" w:rsidP="0045403C">
      <w:pPr>
        <w:pStyle w:val="a5"/>
        <w:numPr>
          <w:ilvl w:val="0"/>
          <w:numId w:val="8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lastRenderedPageBreak/>
        <w:t xml:space="preserve">Применение географических знаний и умений в повседневной жизни для сохранения окружающей среды и социально </w:t>
      </w:r>
      <w:proofErr w:type="gramStart"/>
      <w:r w:rsidRPr="000707F6">
        <w:rPr>
          <w:sz w:val="28"/>
          <w:szCs w:val="28"/>
        </w:rPr>
        <w:t>-о</w:t>
      </w:r>
      <w:proofErr w:type="gramEnd"/>
      <w:r w:rsidRPr="000707F6">
        <w:rPr>
          <w:sz w:val="28"/>
          <w:szCs w:val="28"/>
        </w:rPr>
        <w:t>тветственного поведения в ней, адаптации к условиям проживания на определённой территории; самостоятельному оцениванию уровня безопасности окружающей среды как сферы жизнедеятельности.</w:t>
      </w:r>
    </w:p>
    <w:p w:rsidR="0045403C" w:rsidRPr="000707F6" w:rsidRDefault="0045403C" w:rsidP="0045403C">
      <w:pPr>
        <w:pStyle w:val="a5"/>
        <w:numPr>
          <w:ilvl w:val="0"/>
          <w:numId w:val="8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Освоение знаний об основных географических понятиях, географических особенностях природы своего края во всём её географическом разнообразии целостности; об окружающей среде, путях её сохранения и рационального её использования;</w:t>
      </w:r>
    </w:p>
    <w:p w:rsidR="0045403C" w:rsidRPr="000707F6" w:rsidRDefault="0045403C" w:rsidP="0045403C">
      <w:pPr>
        <w:pStyle w:val="a5"/>
        <w:spacing w:after="202" w:afterAutospacing="0"/>
        <w:rPr>
          <w:sz w:val="28"/>
          <w:szCs w:val="28"/>
        </w:rPr>
      </w:pPr>
      <w:r w:rsidRPr="000707F6">
        <w:rPr>
          <w:bCs/>
          <w:sz w:val="28"/>
          <w:szCs w:val="28"/>
        </w:rPr>
        <w:t>Общеобразовательные задачи:</w:t>
      </w:r>
    </w:p>
    <w:p w:rsidR="0045403C" w:rsidRPr="000707F6" w:rsidRDefault="0045403C" w:rsidP="0045403C">
      <w:pPr>
        <w:pStyle w:val="a5"/>
        <w:numPr>
          <w:ilvl w:val="0"/>
          <w:numId w:val="9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 xml:space="preserve">Обеспечивать формирование коммуникативной компетентности </w:t>
      </w:r>
      <w:proofErr w:type="gramStart"/>
      <w:r w:rsidRPr="000707F6">
        <w:rPr>
          <w:sz w:val="28"/>
          <w:szCs w:val="28"/>
        </w:rPr>
        <w:t>обучающихся</w:t>
      </w:r>
      <w:proofErr w:type="gramEnd"/>
      <w:r w:rsidRPr="000707F6">
        <w:rPr>
          <w:sz w:val="28"/>
          <w:szCs w:val="28"/>
        </w:rPr>
        <w:t>;</w:t>
      </w:r>
    </w:p>
    <w:p w:rsidR="0045403C" w:rsidRPr="000707F6" w:rsidRDefault="0045403C" w:rsidP="0045403C">
      <w:pPr>
        <w:pStyle w:val="a5"/>
        <w:numPr>
          <w:ilvl w:val="0"/>
          <w:numId w:val="9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 xml:space="preserve">Способствовать самоопределению личности в системе социальных, межличностных отношений к природной, экономической, </w:t>
      </w:r>
      <w:proofErr w:type="spellStart"/>
      <w:r w:rsidRPr="000707F6">
        <w:rPr>
          <w:sz w:val="28"/>
          <w:szCs w:val="28"/>
        </w:rPr>
        <w:t>социокультурной</w:t>
      </w:r>
      <w:proofErr w:type="spellEnd"/>
      <w:r w:rsidRPr="000707F6">
        <w:rPr>
          <w:sz w:val="28"/>
          <w:szCs w:val="28"/>
        </w:rPr>
        <w:t xml:space="preserve"> среде, по отношению к другим народам, этносам и их ценностям;</w:t>
      </w:r>
    </w:p>
    <w:p w:rsidR="0045403C" w:rsidRPr="000707F6" w:rsidRDefault="0045403C" w:rsidP="0045403C">
      <w:pPr>
        <w:pStyle w:val="a5"/>
        <w:numPr>
          <w:ilvl w:val="0"/>
          <w:numId w:val="9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Способствовать развитию творческих исследовательских способностей обучающихся, целенаправленно удовлетворять и развивать их образовательные потребности в исследовании и преобразовании;</w:t>
      </w:r>
    </w:p>
    <w:p w:rsidR="0045403C" w:rsidRPr="000707F6" w:rsidRDefault="0045403C" w:rsidP="0045403C">
      <w:pPr>
        <w:pStyle w:val="a5"/>
        <w:numPr>
          <w:ilvl w:val="0"/>
          <w:numId w:val="9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Развивать гибкость мышления и поведения объективно-необходимых в условиях становления рыночной экономики и наукоемких производств</w:t>
      </w:r>
    </w:p>
    <w:p w:rsidR="0045403C" w:rsidRPr="000707F6" w:rsidRDefault="0045403C" w:rsidP="0045403C">
      <w:pPr>
        <w:pStyle w:val="a5"/>
        <w:numPr>
          <w:ilvl w:val="0"/>
          <w:numId w:val="9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Способствовать воспитанию экологического сознания.</w:t>
      </w:r>
    </w:p>
    <w:p w:rsidR="0045403C" w:rsidRPr="000707F6" w:rsidRDefault="0045403C" w:rsidP="0045403C">
      <w:pPr>
        <w:pStyle w:val="a5"/>
        <w:spacing w:after="202" w:afterAutospacing="0"/>
        <w:rPr>
          <w:sz w:val="28"/>
          <w:szCs w:val="28"/>
        </w:rPr>
      </w:pPr>
      <w:r w:rsidRPr="000707F6">
        <w:rPr>
          <w:bCs/>
          <w:sz w:val="28"/>
          <w:szCs w:val="28"/>
        </w:rPr>
        <w:t>Предметные задачи:</w:t>
      </w:r>
    </w:p>
    <w:p w:rsidR="0045403C" w:rsidRPr="000707F6" w:rsidRDefault="0045403C" w:rsidP="0045403C">
      <w:pPr>
        <w:pStyle w:val="a5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Интересно и доступно способствовать получению знаний об особенностях заселения Саратовской области, о многообразии ее природных, хозяйственных особенностей;</w:t>
      </w:r>
    </w:p>
    <w:p w:rsidR="0045403C" w:rsidRPr="000707F6" w:rsidRDefault="0045403C" w:rsidP="0045403C">
      <w:pPr>
        <w:pStyle w:val="a5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Развивать картографические, практические, экологические умения и навыки;</w:t>
      </w:r>
    </w:p>
    <w:p w:rsidR="0045403C" w:rsidRPr="000707F6" w:rsidRDefault="0045403C" w:rsidP="0045403C">
      <w:pPr>
        <w:pStyle w:val="a5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Развивать умение пользоваться материалами СМИ, специальной литературой краеведческого содержания;</w:t>
      </w:r>
    </w:p>
    <w:p w:rsidR="0045403C" w:rsidRPr="000707F6" w:rsidRDefault="0045403C" w:rsidP="0045403C">
      <w:pPr>
        <w:pStyle w:val="a5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lastRenderedPageBreak/>
        <w:t xml:space="preserve">Сформировать системное представление о крае, как целостном регионе и одновременно как о субъекте Российской Федерации, в котором локализуются и развиваются как </w:t>
      </w:r>
      <w:proofErr w:type="spellStart"/>
      <w:r w:rsidRPr="000707F6">
        <w:rPr>
          <w:sz w:val="28"/>
          <w:szCs w:val="28"/>
        </w:rPr>
        <w:t>общепланетарные</w:t>
      </w:r>
      <w:proofErr w:type="spellEnd"/>
      <w:r w:rsidRPr="000707F6">
        <w:rPr>
          <w:sz w:val="28"/>
          <w:szCs w:val="28"/>
        </w:rPr>
        <w:t>, так и специфические региональные процессы и явления;</w:t>
      </w:r>
    </w:p>
    <w:p w:rsidR="0045403C" w:rsidRPr="000707F6" w:rsidRDefault="0045403C" w:rsidP="0045403C">
      <w:pPr>
        <w:pStyle w:val="a5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Развивать представление о регионе как пространстве, в котором осуществляется жизненное и профессиональное самоопределение и саморазвитие личности;</w:t>
      </w:r>
    </w:p>
    <w:p w:rsidR="0045403C" w:rsidRPr="000707F6" w:rsidRDefault="0045403C" w:rsidP="0045403C">
      <w:pPr>
        <w:pStyle w:val="a5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 xml:space="preserve">Показать большое практическое значение взаимосвязи природных, экономических, </w:t>
      </w:r>
      <w:proofErr w:type="spellStart"/>
      <w:r w:rsidRPr="000707F6">
        <w:rPr>
          <w:sz w:val="28"/>
          <w:szCs w:val="28"/>
        </w:rPr>
        <w:t>социокультурных</w:t>
      </w:r>
      <w:proofErr w:type="spellEnd"/>
      <w:r w:rsidRPr="000707F6">
        <w:rPr>
          <w:sz w:val="28"/>
          <w:szCs w:val="28"/>
        </w:rPr>
        <w:t xml:space="preserve">, демографических, этнокультурных, </w:t>
      </w:r>
      <w:proofErr w:type="spellStart"/>
      <w:r w:rsidRPr="000707F6">
        <w:rPr>
          <w:sz w:val="28"/>
          <w:szCs w:val="28"/>
        </w:rPr>
        <w:t>геоэкологических</w:t>
      </w:r>
      <w:proofErr w:type="spellEnd"/>
      <w:r w:rsidRPr="000707F6">
        <w:rPr>
          <w:sz w:val="28"/>
          <w:szCs w:val="28"/>
        </w:rPr>
        <w:t xml:space="preserve"> явлений в природе;</w:t>
      </w:r>
    </w:p>
    <w:p w:rsidR="0045403C" w:rsidRPr="000707F6" w:rsidRDefault="0045403C" w:rsidP="0045403C">
      <w:pPr>
        <w:pStyle w:val="a5"/>
        <w:numPr>
          <w:ilvl w:val="0"/>
          <w:numId w:val="10"/>
        </w:numPr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Формировать культуру учащихся через приобщение к конкретным знаниям о крае.</w:t>
      </w:r>
    </w:p>
    <w:p w:rsidR="0045403C" w:rsidRDefault="0045403C" w:rsidP="0045403C">
      <w:pPr>
        <w:pStyle w:val="a5"/>
        <w:spacing w:after="240" w:afterAutospacing="0"/>
        <w:ind w:left="720"/>
      </w:pPr>
    </w:p>
    <w:p w:rsidR="0045403C" w:rsidRDefault="0045403C" w:rsidP="0045403C">
      <w:pPr>
        <w:pStyle w:val="a5"/>
        <w:spacing w:after="202" w:afterAutospacing="0"/>
        <w:jc w:val="center"/>
      </w:pPr>
      <w:r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45403C" w:rsidRPr="000707F6" w:rsidRDefault="003F7FEB" w:rsidP="0045403C">
      <w:pPr>
        <w:pStyle w:val="a5"/>
        <w:spacing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Обучающийся </w:t>
      </w:r>
      <w:r w:rsidR="0045403C" w:rsidRPr="000707F6">
        <w:rPr>
          <w:bCs/>
          <w:sz w:val="28"/>
          <w:szCs w:val="28"/>
        </w:rPr>
        <w:t xml:space="preserve"> научится:</w:t>
      </w:r>
    </w:p>
    <w:p w:rsidR="0045403C" w:rsidRPr="000707F6" w:rsidRDefault="0045403C" w:rsidP="0045403C">
      <w:pPr>
        <w:pStyle w:val="a5"/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-определять географическое положение родного края, города, посёлка;</w:t>
      </w:r>
    </w:p>
    <w:p w:rsidR="0045403C" w:rsidRPr="000707F6" w:rsidRDefault="0045403C" w:rsidP="0045403C">
      <w:pPr>
        <w:pStyle w:val="a5"/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- определять координаты района;</w:t>
      </w:r>
    </w:p>
    <w:p w:rsidR="0045403C" w:rsidRPr="000707F6" w:rsidRDefault="0045403C" w:rsidP="0045403C">
      <w:pPr>
        <w:pStyle w:val="a5"/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-составлять календарь погоды своей местности;</w:t>
      </w:r>
    </w:p>
    <w:p w:rsidR="0045403C" w:rsidRPr="000707F6" w:rsidRDefault="0045403C" w:rsidP="0045403C">
      <w:pPr>
        <w:pStyle w:val="a5"/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-объяснять особенности взаимодействия человека и природы родного края.</w:t>
      </w:r>
    </w:p>
    <w:p w:rsidR="0045403C" w:rsidRPr="000707F6" w:rsidRDefault="0045403C" w:rsidP="0045403C">
      <w:pPr>
        <w:pStyle w:val="a5"/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-вести наблюдение, поиск, сбор нужного материала;</w:t>
      </w:r>
    </w:p>
    <w:p w:rsidR="0045403C" w:rsidRPr="000707F6" w:rsidRDefault="0045403C" w:rsidP="0045403C">
      <w:pPr>
        <w:pStyle w:val="a5"/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-давать описание природных объектов;</w:t>
      </w:r>
    </w:p>
    <w:p w:rsidR="0045403C" w:rsidRPr="000707F6" w:rsidRDefault="0045403C" w:rsidP="0045403C">
      <w:pPr>
        <w:pStyle w:val="a5"/>
        <w:spacing w:after="202" w:afterAutospacing="0"/>
        <w:rPr>
          <w:sz w:val="28"/>
          <w:szCs w:val="28"/>
        </w:rPr>
      </w:pPr>
      <w:r w:rsidRPr="000707F6">
        <w:rPr>
          <w:sz w:val="28"/>
          <w:szCs w:val="28"/>
        </w:rPr>
        <w:t>-вести исследовательскую деятельность в сфере личных интересов;</w:t>
      </w:r>
    </w:p>
    <w:p w:rsidR="0045403C" w:rsidRPr="000707F6" w:rsidRDefault="003F7FEB" w:rsidP="0045403C">
      <w:pPr>
        <w:pStyle w:val="a5"/>
        <w:spacing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Ученик</w:t>
      </w:r>
      <w:r w:rsidR="0045403C" w:rsidRPr="000707F6">
        <w:rPr>
          <w:bCs/>
          <w:sz w:val="28"/>
          <w:szCs w:val="28"/>
        </w:rPr>
        <w:t xml:space="preserve"> получит возможность научиться: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создавать простейшие географические карты различного содержания;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моделировать географические объекты и явления;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подготавливать сообщения (презентации) о выдающихся путешественниках, о современных исследованиях Саратовской области;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ориентироваться на местности: в мегаполисе и в природе;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0707F6">
        <w:rPr>
          <w:sz w:val="28"/>
          <w:szCs w:val="28"/>
        </w:rPr>
        <w:t>геоэкологических</w:t>
      </w:r>
      <w:proofErr w:type="spellEnd"/>
      <w:r w:rsidRPr="000707F6">
        <w:rPr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 xml:space="preserve">составлять описание природного комплекса; 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наносить на контурные карты основные формы рельефа;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 xml:space="preserve">давать характеристику климата своей области </w:t>
      </w:r>
    </w:p>
    <w:p w:rsidR="0045403C" w:rsidRPr="000707F6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оценивать ситуацию на рынке труда и ее динамику;</w:t>
      </w:r>
    </w:p>
    <w:p w:rsidR="0045403C" w:rsidRPr="003F7FEB" w:rsidRDefault="0045403C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  <w:r w:rsidRPr="000707F6">
        <w:rPr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3F7FEB" w:rsidRPr="00B66C2C" w:rsidRDefault="003F7FEB" w:rsidP="0045403C">
      <w:pPr>
        <w:pStyle w:val="a5"/>
        <w:numPr>
          <w:ilvl w:val="0"/>
          <w:numId w:val="11"/>
        </w:numPr>
        <w:spacing w:after="0" w:afterAutospacing="0"/>
        <w:rPr>
          <w:sz w:val="28"/>
          <w:szCs w:val="28"/>
        </w:rPr>
      </w:pPr>
    </w:p>
    <w:p w:rsidR="003F7FEB" w:rsidRPr="003F7FEB" w:rsidRDefault="003F7FEB" w:rsidP="003F7FEB">
      <w:pPr>
        <w:pStyle w:val="ac"/>
        <w:numPr>
          <w:ilvl w:val="0"/>
          <w:numId w:val="11"/>
        </w:numPr>
        <w:tabs>
          <w:tab w:val="left" w:pos="9140"/>
        </w:tabs>
        <w:rPr>
          <w:color w:val="000000"/>
          <w:spacing w:val="-5"/>
          <w:sz w:val="32"/>
          <w:szCs w:val="32"/>
        </w:rPr>
      </w:pPr>
      <w:r w:rsidRPr="003F7FEB">
        <w:rPr>
          <w:b/>
          <w:sz w:val="32"/>
          <w:szCs w:val="32"/>
        </w:rPr>
        <w:t xml:space="preserve">                                                     Содержание учебного  предмета</w:t>
      </w:r>
    </w:p>
    <w:p w:rsidR="003F7FEB" w:rsidRPr="003F7FEB" w:rsidRDefault="003F7FEB" w:rsidP="003F7FEB">
      <w:pPr>
        <w:pStyle w:val="ac"/>
        <w:numPr>
          <w:ilvl w:val="0"/>
          <w:numId w:val="11"/>
        </w:numPr>
        <w:rPr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8087"/>
        <w:gridCol w:w="1800"/>
        <w:gridCol w:w="2520"/>
        <w:gridCol w:w="1980"/>
      </w:tblGrid>
      <w:tr w:rsidR="003F7FEB" w:rsidRPr="00190A5A" w:rsidTr="007F74B4">
        <w:trPr>
          <w:trHeight w:val="11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 w:rsidRPr="00190A5A">
              <w:rPr>
                <w:color w:val="000000"/>
                <w:spacing w:val="-5"/>
                <w:szCs w:val="28"/>
              </w:rPr>
              <w:t>№</w:t>
            </w:r>
            <w:proofErr w:type="spellStart"/>
            <w:r w:rsidRPr="00190A5A">
              <w:rPr>
                <w:color w:val="000000"/>
                <w:spacing w:val="-5"/>
                <w:szCs w:val="28"/>
              </w:rPr>
              <w:t>п\</w:t>
            </w:r>
            <w:proofErr w:type="gramStart"/>
            <w:r w:rsidRPr="00190A5A">
              <w:rPr>
                <w:color w:val="000000"/>
                <w:spacing w:val="-5"/>
                <w:szCs w:val="28"/>
              </w:rPr>
              <w:t>п</w:t>
            </w:r>
            <w:proofErr w:type="spellEnd"/>
            <w:proofErr w:type="gramEnd"/>
          </w:p>
          <w:p w:rsidR="003F7FEB" w:rsidRPr="00190A5A" w:rsidRDefault="003F7FEB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spacing w:after="200" w:line="276" w:lineRule="auto"/>
              <w:rPr>
                <w:color w:val="000000"/>
                <w:spacing w:val="-5"/>
                <w:szCs w:val="28"/>
              </w:rPr>
            </w:pPr>
            <w:r w:rsidRPr="00190A5A">
              <w:rPr>
                <w:szCs w:val="28"/>
              </w:rPr>
              <w:t>Наименование разделов и тем</w:t>
            </w:r>
          </w:p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spacing w:after="200" w:line="276" w:lineRule="auto"/>
              <w:rPr>
                <w:color w:val="000000"/>
                <w:spacing w:val="-5"/>
                <w:szCs w:val="28"/>
              </w:rPr>
            </w:pPr>
            <w:r w:rsidRPr="00190A5A">
              <w:rPr>
                <w:color w:val="000000"/>
                <w:spacing w:val="-5"/>
                <w:szCs w:val="28"/>
              </w:rPr>
              <w:t>Количество  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spacing w:after="200" w:line="276" w:lineRule="auto"/>
              <w:rPr>
                <w:color w:val="000000"/>
                <w:spacing w:val="-5"/>
                <w:szCs w:val="28"/>
              </w:rPr>
            </w:pPr>
            <w:r w:rsidRPr="00190A5A">
              <w:rPr>
                <w:color w:val="000000"/>
                <w:spacing w:val="-5"/>
                <w:szCs w:val="28"/>
              </w:rPr>
              <w:t>Проектная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spacing w:after="200" w:line="276" w:lineRule="auto"/>
              <w:rPr>
                <w:color w:val="000000"/>
                <w:spacing w:val="-5"/>
                <w:szCs w:val="28"/>
              </w:rPr>
            </w:pPr>
            <w:r w:rsidRPr="00190A5A">
              <w:rPr>
                <w:color w:val="000000"/>
                <w:spacing w:val="-5"/>
                <w:szCs w:val="28"/>
              </w:rPr>
              <w:t>Количество и виды  контроля</w:t>
            </w:r>
          </w:p>
        </w:tc>
      </w:tr>
      <w:tr w:rsidR="003F7FEB" w:rsidRPr="00190A5A" w:rsidTr="007F74B4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  <w:r w:rsidRPr="00190A5A">
              <w:rPr>
                <w:color w:val="000000"/>
                <w:spacing w:val="-5"/>
                <w:szCs w:val="28"/>
              </w:rPr>
              <w:t>1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4546D6" w:rsidRDefault="003F7FEB" w:rsidP="007F74B4">
            <w:pPr>
              <w:pStyle w:val="a5"/>
              <w:rPr>
                <w:sz w:val="28"/>
                <w:szCs w:val="28"/>
              </w:rPr>
            </w:pPr>
            <w:r w:rsidRPr="004546D6">
              <w:rPr>
                <w:sz w:val="28"/>
                <w:szCs w:val="28"/>
              </w:rPr>
              <w:t>Моя малая Родина</w:t>
            </w:r>
          </w:p>
          <w:p w:rsidR="003F7FEB" w:rsidRPr="004546D6" w:rsidRDefault="003F7FEB" w:rsidP="007F74B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</w:p>
        </w:tc>
      </w:tr>
      <w:tr w:rsidR="003F7FEB" w:rsidRPr="00190A5A" w:rsidTr="007F74B4">
        <w:trPr>
          <w:trHeight w:val="5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</w:p>
          <w:p w:rsidR="003F7FEB" w:rsidRPr="00190A5A" w:rsidRDefault="003F7FEB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  <w:r w:rsidRPr="00190A5A">
              <w:rPr>
                <w:color w:val="000000"/>
                <w:spacing w:val="-5"/>
                <w:szCs w:val="28"/>
              </w:rPr>
              <w:t>2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4546D6" w:rsidRDefault="003F7FEB" w:rsidP="007F74B4">
            <w:pPr>
              <w:spacing w:after="200" w:line="276" w:lineRule="auto"/>
              <w:rPr>
                <w:szCs w:val="28"/>
              </w:rPr>
            </w:pPr>
            <w:r w:rsidRPr="004546D6">
              <w:rPr>
                <w:szCs w:val="28"/>
              </w:rPr>
              <w:t>Природа земли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spacing w:after="200" w:line="276" w:lineRule="auto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spacing w:after="200" w:line="276" w:lineRule="auto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spacing w:after="200" w:line="276" w:lineRule="auto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8</w:t>
            </w:r>
          </w:p>
        </w:tc>
      </w:tr>
      <w:tr w:rsidR="003F7FEB" w:rsidRPr="00190A5A" w:rsidTr="007F74B4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Cs w:val="28"/>
              </w:rPr>
            </w:pPr>
            <w:r w:rsidRPr="00190A5A">
              <w:rPr>
                <w:color w:val="000000"/>
                <w:spacing w:val="-5"/>
                <w:szCs w:val="28"/>
              </w:rPr>
              <w:t>3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4546D6" w:rsidRDefault="003F7FEB" w:rsidP="007F74B4">
            <w:pPr>
              <w:spacing w:after="200" w:line="276" w:lineRule="auto"/>
              <w:rPr>
                <w:szCs w:val="28"/>
              </w:rPr>
            </w:pPr>
            <w:r w:rsidRPr="004546D6">
              <w:rPr>
                <w:szCs w:val="28"/>
              </w:rPr>
              <w:t>Географическая оболочка- среда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>4</w:t>
            </w:r>
          </w:p>
        </w:tc>
      </w:tr>
      <w:tr w:rsidR="003F7FEB" w:rsidRPr="00190A5A" w:rsidTr="007F74B4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ind w:firstLine="360"/>
              <w:rPr>
                <w:szCs w:val="28"/>
              </w:rPr>
            </w:pPr>
            <w:r w:rsidRPr="00190A5A">
              <w:rPr>
                <w:szCs w:val="28"/>
              </w:rPr>
              <w:t>4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4546D6" w:rsidRDefault="003F7FEB" w:rsidP="007F74B4">
            <w:pPr>
              <w:pStyle w:val="a5"/>
              <w:rPr>
                <w:sz w:val="28"/>
                <w:szCs w:val="28"/>
              </w:rPr>
            </w:pPr>
            <w:r w:rsidRPr="004546D6">
              <w:rPr>
                <w:sz w:val="28"/>
                <w:szCs w:val="28"/>
              </w:rPr>
              <w:t xml:space="preserve">Резерв времени </w:t>
            </w:r>
          </w:p>
          <w:p w:rsidR="003F7FEB" w:rsidRPr="004546D6" w:rsidRDefault="003F7FEB" w:rsidP="007F74B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F7FEB" w:rsidRPr="00190A5A" w:rsidTr="007F74B4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Default="003F7FEB" w:rsidP="007F74B4">
            <w:pPr>
              <w:autoSpaceDE w:val="0"/>
              <w:autoSpaceDN w:val="0"/>
              <w:adjustRightInd w:val="0"/>
              <w:ind w:firstLine="360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3F7FEB" w:rsidRPr="00190A5A" w:rsidRDefault="003F7FEB" w:rsidP="007F74B4">
            <w:pPr>
              <w:autoSpaceDE w:val="0"/>
              <w:autoSpaceDN w:val="0"/>
              <w:adjustRightInd w:val="0"/>
              <w:ind w:firstLine="360"/>
              <w:rPr>
                <w:szCs w:val="28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4546D6" w:rsidRDefault="003F7FEB" w:rsidP="007F74B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Default="003F7FEB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EB" w:rsidRPr="00190A5A" w:rsidRDefault="003F7FEB" w:rsidP="007F74B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3F7FEB" w:rsidRPr="003F7FEB" w:rsidRDefault="003F7FEB" w:rsidP="003F7FEB">
      <w:pPr>
        <w:pStyle w:val="ac"/>
        <w:numPr>
          <w:ilvl w:val="0"/>
          <w:numId w:val="11"/>
        </w:numPr>
        <w:rPr>
          <w:szCs w:val="28"/>
        </w:rPr>
      </w:pPr>
    </w:p>
    <w:p w:rsidR="0045403C" w:rsidRDefault="0045403C" w:rsidP="0045403C">
      <w:pPr>
        <w:pStyle w:val="a5"/>
        <w:spacing w:after="240" w:afterAutospacing="0"/>
        <w:ind w:left="720"/>
      </w:pPr>
    </w:p>
    <w:p w:rsidR="0045403C" w:rsidRPr="000707F6" w:rsidRDefault="0045403C" w:rsidP="0045403C">
      <w:pPr>
        <w:pStyle w:val="2"/>
        <w:widowControl w:val="0"/>
        <w:rPr>
          <w:b/>
          <w:sz w:val="32"/>
          <w:szCs w:val="32"/>
        </w:rPr>
      </w:pPr>
      <w:r w:rsidRPr="000707F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</w:t>
      </w:r>
      <w:r w:rsidRPr="000707F6">
        <w:rPr>
          <w:b/>
          <w:sz w:val="32"/>
          <w:szCs w:val="32"/>
        </w:rPr>
        <w:t xml:space="preserve"> Тематическое планирование </w:t>
      </w:r>
    </w:p>
    <w:tbl>
      <w:tblPr>
        <w:tblW w:w="1506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5"/>
        <w:gridCol w:w="6660"/>
        <w:gridCol w:w="1800"/>
        <w:gridCol w:w="1800"/>
        <w:gridCol w:w="1800"/>
        <w:gridCol w:w="2340"/>
      </w:tblGrid>
      <w:tr w:rsidR="0045403C" w:rsidRPr="008C3139" w:rsidTr="007F74B4">
        <w:trPr>
          <w:trHeight w:val="45"/>
          <w:tblCellSpacing w:w="0" w:type="dxa"/>
        </w:trPr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 xml:space="preserve">№ </w:t>
            </w:r>
            <w:proofErr w:type="spellStart"/>
            <w:r w:rsidRPr="008C3139">
              <w:rPr>
                <w:bCs/>
                <w:sz w:val="28"/>
                <w:szCs w:val="28"/>
              </w:rPr>
              <w:t>п\</w:t>
            </w:r>
            <w:proofErr w:type="gramStart"/>
            <w:r w:rsidRPr="008C313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after="240" w:afterAutospacing="0"/>
              <w:rPr>
                <w:sz w:val="28"/>
                <w:szCs w:val="28"/>
              </w:rPr>
            </w:pPr>
          </w:p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color w:val="000000"/>
                <w:spacing w:val="-13"/>
                <w:sz w:val="28"/>
                <w:szCs w:val="28"/>
              </w:rPr>
              <w:t>Тема урока</w:t>
            </w:r>
          </w:p>
        </w:tc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after="240" w:afterAutospacing="0"/>
              <w:jc w:val="center"/>
              <w:rPr>
                <w:sz w:val="28"/>
                <w:szCs w:val="28"/>
              </w:rPr>
            </w:pPr>
          </w:p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shd w:val="clear" w:color="auto" w:fill="FFFFFF"/>
              <w:rPr>
                <w:color w:val="000000"/>
                <w:spacing w:val="-13"/>
                <w:szCs w:val="28"/>
              </w:rPr>
            </w:pPr>
            <w:r w:rsidRPr="008C3139">
              <w:rPr>
                <w:color w:val="000000"/>
                <w:spacing w:val="-13"/>
                <w:szCs w:val="28"/>
              </w:rPr>
              <w:t>Корректировка</w:t>
            </w: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403C" w:rsidRPr="008C3139" w:rsidRDefault="0045403C" w:rsidP="007F74B4">
            <w:pPr>
              <w:rPr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403C" w:rsidRPr="008C3139" w:rsidRDefault="0045403C" w:rsidP="007F74B4">
            <w:pPr>
              <w:rPr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5403C" w:rsidRPr="008C3139" w:rsidRDefault="0045403C" w:rsidP="007F74B4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 w:rsidRPr="008C3139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 w:rsidRPr="008C3139">
              <w:rPr>
                <w:bCs/>
                <w:sz w:val="28"/>
                <w:szCs w:val="28"/>
              </w:rPr>
              <w:t>факт</w:t>
            </w:r>
            <w:r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Введение. Что изучает географическое краеведение.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История исследования Саратовского края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История исследования Саратовского края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 xml:space="preserve">История исследования Саратовской области, методы исследования.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rHeight w:val="465"/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Особенности географического положения области.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rHeight w:val="465"/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Особенности географического положения области.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rHeight w:val="330"/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Строение земной коры.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Минеральные и горные породы.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Рельеф Саратовской области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Изменение рельефа под влиянием деятельности людей.</w:t>
            </w:r>
            <w:r w:rsidRPr="008C3139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Воды суши Саратовской области. Подземные и поверхностные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 xml:space="preserve">Воды суши Саратовской области. Реки.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 xml:space="preserve">Тип питания рек Саратовской области.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 xml:space="preserve">Озера, пруды Саратовской области.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Использование и охрана, вод своего края.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Климат области. Местные признаки погоды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Атмосфера. Климат области.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Основные климатические показатели Саратовской области.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rHeight w:val="705"/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 xml:space="preserve">Построение розы ветров. </w:t>
            </w:r>
            <w:r w:rsidRPr="008C3139">
              <w:rPr>
                <w:iCs/>
                <w:sz w:val="28"/>
                <w:szCs w:val="28"/>
              </w:rPr>
              <w:t>Практическая работа.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rHeight w:val="465"/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20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Атмосфера. Климат области.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spacing w:before="245" w:beforeAutospacing="0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Влияние климата на жизнь и здоровье людей.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22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Типы почв Саратовской области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23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Растительный и животный мир Саратовской области, своего района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24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Природные зоны области, своего района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25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Условные топографические знаки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26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Ориентирование по плану и компасу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27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Глазомерные съёмки (полярная, маршрутная)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rHeight w:val="677"/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28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 xml:space="preserve">Практическая работа с топографической картой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29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 xml:space="preserve">Ориентирование по плану своего населенного </w:t>
            </w:r>
            <w:proofErr w:type="spellStart"/>
            <w:proofErr w:type="gramStart"/>
            <w:r w:rsidRPr="008C3139">
              <w:rPr>
                <w:sz w:val="28"/>
                <w:szCs w:val="28"/>
              </w:rPr>
              <w:t>пункта-практическая</w:t>
            </w:r>
            <w:proofErr w:type="spellEnd"/>
            <w:proofErr w:type="gramEnd"/>
            <w:r w:rsidRPr="008C3139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30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Население области. История заселения.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31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Народы. Национальные и культурные традиции.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32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Численность населения Саратовской области. Демографическая ситуация.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33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 xml:space="preserve">Города, сёла, деревни Саратовской области.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34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iCs/>
                <w:sz w:val="28"/>
                <w:szCs w:val="28"/>
              </w:rPr>
              <w:t xml:space="preserve">Итоговая проверка знаний по курсу </w:t>
            </w:r>
            <w:r w:rsidRPr="008C3139">
              <w:rPr>
                <w:sz w:val="28"/>
                <w:szCs w:val="28"/>
              </w:rPr>
              <w:t>«Географическое краеведение». Тест-зачет.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45403C" w:rsidRPr="008C3139" w:rsidTr="007F74B4">
        <w:trPr>
          <w:tblCellSpacing w:w="0" w:type="dxa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35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Резерв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  <w:r w:rsidRPr="008C313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403C" w:rsidRPr="008C3139" w:rsidRDefault="0045403C" w:rsidP="007F74B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45403C" w:rsidRDefault="0045403C" w:rsidP="0045403C">
      <w:pPr>
        <w:rPr>
          <w:szCs w:val="28"/>
        </w:rPr>
      </w:pPr>
    </w:p>
    <w:p w:rsidR="0045403C" w:rsidRDefault="0045403C" w:rsidP="0045403C">
      <w:pPr>
        <w:rPr>
          <w:szCs w:val="28"/>
        </w:rPr>
      </w:pPr>
    </w:p>
    <w:p w:rsidR="0045403C" w:rsidRDefault="0045403C" w:rsidP="0045403C">
      <w:pPr>
        <w:rPr>
          <w:szCs w:val="28"/>
        </w:rPr>
      </w:pPr>
    </w:p>
    <w:p w:rsidR="0045403C" w:rsidRPr="009A62F5" w:rsidRDefault="0045403C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45403C" w:rsidRPr="009A62F5" w:rsidRDefault="0045403C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</w:p>
    <w:p w:rsidR="0045403C" w:rsidRPr="003E0063" w:rsidRDefault="0045403C" w:rsidP="0045403C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lastRenderedPageBreak/>
        <w:t>МУНИЦИПАЛЬНОЕ ОБЩЕОБРАЗОВАТЕЛЬНОЕ УЧРЕЖДЕНИЕ</w:t>
      </w:r>
      <w:r>
        <w:rPr>
          <w:rFonts w:ascii="Arial" w:hAnsi="Arial" w:cs="Arial"/>
          <w:szCs w:val="28"/>
        </w:rPr>
        <w:t xml:space="preserve"> </w:t>
      </w:r>
      <w:r w:rsidRPr="003E0063">
        <w:rPr>
          <w:rFonts w:ascii="Arial" w:hAnsi="Arial" w:cs="Arial"/>
          <w:szCs w:val="28"/>
        </w:rPr>
        <w:t>«</w:t>
      </w:r>
      <w:proofErr w:type="gramStart"/>
      <w:r w:rsidRPr="003E0063">
        <w:rPr>
          <w:rFonts w:ascii="Arial" w:hAnsi="Arial" w:cs="Arial"/>
          <w:szCs w:val="28"/>
        </w:rPr>
        <w:t>ОСНОВНАЯ</w:t>
      </w:r>
      <w:proofErr w:type="gramEnd"/>
    </w:p>
    <w:p w:rsidR="0045403C" w:rsidRPr="003E0063" w:rsidRDefault="0045403C" w:rsidP="0045403C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 xml:space="preserve">ОБЩЕОБРАЗОВАТЕЛЬНАЯ ШКОЛА С. </w:t>
      </w:r>
      <w:proofErr w:type="gramStart"/>
      <w:r w:rsidRPr="003E0063">
        <w:rPr>
          <w:rFonts w:ascii="Arial" w:hAnsi="Arial" w:cs="Arial"/>
          <w:szCs w:val="28"/>
        </w:rPr>
        <w:t>ЛЕНИНСКОЕ</w:t>
      </w:r>
      <w:proofErr w:type="gramEnd"/>
      <w:r w:rsidRPr="003E0063">
        <w:rPr>
          <w:rFonts w:ascii="Arial" w:hAnsi="Arial" w:cs="Arial"/>
          <w:szCs w:val="28"/>
        </w:rPr>
        <w:t>»</w:t>
      </w:r>
      <w:r>
        <w:rPr>
          <w:rFonts w:ascii="Arial" w:hAnsi="Arial" w:cs="Arial"/>
          <w:szCs w:val="28"/>
        </w:rPr>
        <w:t xml:space="preserve"> </w:t>
      </w:r>
      <w:r w:rsidRPr="003E0063">
        <w:rPr>
          <w:rFonts w:ascii="Arial" w:hAnsi="Arial" w:cs="Arial"/>
          <w:szCs w:val="28"/>
        </w:rPr>
        <w:t>ЭНГЕЛЬССКОГО</w:t>
      </w:r>
    </w:p>
    <w:p w:rsidR="0045403C" w:rsidRPr="003E0063" w:rsidRDefault="0045403C" w:rsidP="0045403C">
      <w:pPr>
        <w:jc w:val="center"/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>МУНИЦИПАЛЬНОГО РАЙОНА САРАТОВСКОЙ ОБЛАСТИ</w:t>
      </w:r>
    </w:p>
    <w:p w:rsidR="0045403C" w:rsidRPr="003E0063" w:rsidRDefault="0045403C" w:rsidP="0045403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en-US"/>
        </w:rPr>
        <w:t xml:space="preserve">                                  </w:t>
      </w:r>
      <w:r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:rsidR="0045403C" w:rsidRDefault="0045403C" w:rsidP="0045403C"/>
    <w:p w:rsidR="0045403C" w:rsidRPr="0045403C" w:rsidRDefault="0045403C" w:rsidP="0045403C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9251950" cy="2367206"/>
            <wp:effectExtent l="19050" t="0" r="6350" b="0"/>
            <wp:docPr id="1" name="Рисунок 1" descr="C:\Users\777\Deskto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ШТАМ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6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3C" w:rsidRDefault="0045403C" w:rsidP="004540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45403C" w:rsidRDefault="0045403C" w:rsidP="004540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 «Краеведение»</w:t>
      </w:r>
    </w:p>
    <w:p w:rsidR="0045403C" w:rsidRDefault="0045403C" w:rsidP="004540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5 класса</w:t>
      </w:r>
    </w:p>
    <w:p w:rsidR="0045403C" w:rsidRDefault="0045403C" w:rsidP="0045403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на 2018 -2019  учебный год</w:t>
      </w:r>
    </w:p>
    <w:p w:rsidR="0045403C" w:rsidRPr="0045403C" w:rsidRDefault="0045403C" w:rsidP="0045403C">
      <w:pPr>
        <w:jc w:val="center"/>
        <w:rPr>
          <w:b/>
          <w:sz w:val="36"/>
          <w:szCs w:val="36"/>
          <w:lang w:val="en-US"/>
        </w:rPr>
      </w:pPr>
    </w:p>
    <w:p w:rsidR="0045403C" w:rsidRPr="00AE1022" w:rsidRDefault="0045403C" w:rsidP="0045403C">
      <w:pPr>
        <w:tabs>
          <w:tab w:val="left" w:pos="5292"/>
        </w:tabs>
        <w:jc w:val="both"/>
        <w:rPr>
          <w:szCs w:val="28"/>
        </w:rPr>
      </w:pPr>
      <w:r>
        <w:rPr>
          <w:b/>
        </w:rPr>
        <w:tab/>
        <w:t xml:space="preserve">         </w:t>
      </w:r>
      <w:r w:rsidRPr="00AE1022">
        <w:rPr>
          <w:szCs w:val="28"/>
        </w:rPr>
        <w:t>Составитель:</w:t>
      </w:r>
    </w:p>
    <w:p w:rsidR="0045403C" w:rsidRPr="00AE1022" w:rsidRDefault="0045403C" w:rsidP="0045403C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AE1022">
        <w:rPr>
          <w:szCs w:val="28"/>
        </w:rPr>
        <w:t>Юхачева Марина Николаевна,</w:t>
      </w:r>
    </w:p>
    <w:p w:rsidR="0045403C" w:rsidRDefault="0045403C" w:rsidP="0045403C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ab/>
        <w:t xml:space="preserve">  </w:t>
      </w:r>
      <w:r w:rsidRPr="00AE1022">
        <w:rPr>
          <w:szCs w:val="28"/>
        </w:rPr>
        <w:t xml:space="preserve">учитель </w:t>
      </w:r>
      <w:r>
        <w:rPr>
          <w:szCs w:val="28"/>
        </w:rPr>
        <w:t>русского языка и</w:t>
      </w:r>
    </w:p>
    <w:p w:rsidR="0045403C" w:rsidRDefault="0045403C" w:rsidP="0045403C">
      <w:pPr>
        <w:tabs>
          <w:tab w:val="left" w:pos="529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литературы первой</w:t>
      </w:r>
    </w:p>
    <w:p w:rsidR="0045403C" w:rsidRPr="0045403C" w:rsidRDefault="0045403C" w:rsidP="0045403C">
      <w:pPr>
        <w:tabs>
          <w:tab w:val="left" w:pos="5292"/>
        </w:tabs>
        <w:jc w:val="both"/>
        <w:rPr>
          <w:szCs w:val="28"/>
          <w:lang w:val="en-US"/>
        </w:rPr>
      </w:pPr>
      <w:r>
        <w:rPr>
          <w:szCs w:val="28"/>
        </w:rPr>
        <w:t xml:space="preserve">                                                   </w:t>
      </w:r>
      <w:r w:rsidRPr="00AE1022">
        <w:rPr>
          <w:szCs w:val="28"/>
        </w:rPr>
        <w:tab/>
      </w:r>
      <w:r>
        <w:rPr>
          <w:szCs w:val="28"/>
        </w:rPr>
        <w:t xml:space="preserve">  </w:t>
      </w:r>
      <w:r w:rsidRPr="00AE1022">
        <w:rPr>
          <w:szCs w:val="28"/>
        </w:rPr>
        <w:t>квалификационной</w:t>
      </w:r>
      <w:r w:rsidRPr="00AE1022">
        <w:rPr>
          <w:szCs w:val="28"/>
        </w:rPr>
        <w:tab/>
      </w:r>
      <w:r>
        <w:rPr>
          <w:szCs w:val="28"/>
        </w:rPr>
        <w:t xml:space="preserve"> </w:t>
      </w:r>
      <w:r w:rsidRPr="00AE1022">
        <w:rPr>
          <w:szCs w:val="28"/>
        </w:rPr>
        <w:t>категории</w:t>
      </w:r>
      <w:r>
        <w:rPr>
          <w:szCs w:val="28"/>
        </w:rPr>
        <w:t xml:space="preserve">                                                                 </w:t>
      </w:r>
    </w:p>
    <w:p w:rsidR="0045403C" w:rsidRPr="009A62F5" w:rsidRDefault="0045403C" w:rsidP="0045403C">
      <w:pPr>
        <w:widowControl w:val="0"/>
        <w:tabs>
          <w:tab w:val="left" w:pos="1440"/>
        </w:tabs>
        <w:suppressAutoHyphens/>
        <w:ind w:left="1080"/>
        <w:rPr>
          <w:szCs w:val="28"/>
        </w:rPr>
      </w:pPr>
      <w:r w:rsidRPr="009A62F5">
        <w:rPr>
          <w:szCs w:val="28"/>
        </w:rPr>
        <w:t xml:space="preserve">                                                                                                                              </w:t>
      </w:r>
      <w:r w:rsidRPr="009A62F5">
        <w:rPr>
          <w:rFonts w:eastAsia="Arial Unicode MS"/>
          <w:szCs w:val="28"/>
          <w:lang/>
        </w:rPr>
        <w:t xml:space="preserve">    </w:t>
      </w:r>
    </w:p>
    <w:p w:rsidR="0045403C" w:rsidRPr="00A245AC" w:rsidRDefault="0045403C" w:rsidP="0045403C">
      <w:pPr>
        <w:contextualSpacing/>
        <w:jc w:val="center"/>
        <w:rPr>
          <w:sz w:val="32"/>
          <w:szCs w:val="32"/>
        </w:rPr>
      </w:pPr>
      <w:r w:rsidRPr="00152D2F">
        <w:rPr>
          <w:rFonts w:eastAsia="Arial Unicode MS"/>
          <w:b/>
          <w:bCs/>
          <w:lang/>
        </w:rPr>
        <w:lastRenderedPageBreak/>
        <w:t xml:space="preserve">     </w:t>
      </w:r>
      <w:r w:rsidRPr="00A245AC">
        <w:rPr>
          <w:b/>
          <w:sz w:val="32"/>
          <w:szCs w:val="32"/>
        </w:rPr>
        <w:t>Пояснительная записка.</w:t>
      </w:r>
      <w:r>
        <w:rPr>
          <w:b/>
          <w:sz w:val="32"/>
          <w:szCs w:val="32"/>
        </w:rPr>
        <w:t>(5 класс)</w:t>
      </w:r>
    </w:p>
    <w:p w:rsidR="0045403C" w:rsidRPr="00A245AC" w:rsidRDefault="0045403C" w:rsidP="0045403C">
      <w:pPr>
        <w:contextualSpacing/>
        <w:rPr>
          <w:szCs w:val="28"/>
        </w:rPr>
      </w:pPr>
      <w:r w:rsidRPr="00A75813">
        <w:rPr>
          <w:sz w:val="24"/>
        </w:rPr>
        <w:t xml:space="preserve">     </w:t>
      </w:r>
      <w:r w:rsidRPr="00A245AC">
        <w:rPr>
          <w:szCs w:val="28"/>
        </w:rPr>
        <w:t>Рабочая программа по литературному краеведению составлена на основе учебного пособия для 5 класса  «Волжские сказки, легенды, были» (Программа «Культура народов Поволжья»).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    Главная цель вводимого курса - пробуждение и углубление чувства любви к своей малой родине, чувства своего кровного родства с её прошлым и настоящим.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     Этот курс призван сформировать одну из ключевых компетенций - толерантность, которая означает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индивидуальности.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     Саратовская земля немыслима без упоминания о Волге. В каком бы районе области не жили наши земляки, все они с гордостью называют себя волжанами.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     Предлагаемый курс отличается от традиционного курса литературы. Специфика его - двойственная природа, соединение литературы как искусства слова с этнографией. Поэтому курс сохраняет среди своих целей воспитание художественного вкуса и воспитание читателей, с другой стороны, предполагает углубление представлений о Саратовском Поволжье и людей его населяющих.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      Необходимость введения курса "Культура народов Поволжья" продиктована следующими факторами. </w:t>
      </w:r>
      <w:proofErr w:type="gramStart"/>
      <w:r w:rsidRPr="00A245AC">
        <w:rPr>
          <w:szCs w:val="28"/>
        </w:rPr>
        <w:t>В нашей области живут представители разных национальностей: русские, татары, чуваши, мордва, немцы, украинцы, казахи.</w:t>
      </w:r>
      <w:proofErr w:type="gramEnd"/>
      <w:r w:rsidRPr="00A245AC">
        <w:rPr>
          <w:szCs w:val="28"/>
        </w:rPr>
        <w:t xml:space="preserve"> Эти народы издавна проживают рядом друг с другом, их культуры постоянно взаимодействуют, сохраняя при этом неповторимый национальный колорит. Данный курс будет включать в себя фольклорные и литературные произведения разных народов Поволжья, а также этнографические сведения о национальных костюмах, особенностях жилища, некоторых интересных обычаях. 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      Целью курса "Культура народов Поволжья" является формирование у учащихся представления о богатой народной культуре данного региона, знакомство с этнографией и фольклором народов, населяющих Саратовскую область. Этот курс призван сформировать одну из ключевых компетенций - толерантность, которая означает уважение, принятие и правильное понимание богатого многообразия культур нашего края, наших форм самовыражения и способов проявления человеческой индивидуальности.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>Главная цель вводимого курса - пробуждение и углубление чувства любви к своей малой родине, чувства своего кровного родства с её прошлым и настоящим.</w:t>
      </w:r>
      <w:r w:rsidRPr="00A245AC">
        <w:rPr>
          <w:szCs w:val="28"/>
        </w:rPr>
        <w:br/>
        <w:t xml:space="preserve">   Для достижения этой цели выдвигаются конкретные задачи:</w:t>
      </w:r>
    </w:p>
    <w:p w:rsidR="0045403C" w:rsidRPr="00A245AC" w:rsidRDefault="0045403C" w:rsidP="0045403C">
      <w:pPr>
        <w:contextualSpacing/>
        <w:rPr>
          <w:szCs w:val="28"/>
        </w:rPr>
      </w:pPr>
      <w:proofErr w:type="gramStart"/>
      <w:r w:rsidRPr="00A245AC">
        <w:rPr>
          <w:szCs w:val="28"/>
        </w:rPr>
        <w:lastRenderedPageBreak/>
        <w:t>Просветительская</w:t>
      </w:r>
      <w:proofErr w:type="gramEnd"/>
      <w:r w:rsidRPr="00A245AC">
        <w:rPr>
          <w:szCs w:val="28"/>
        </w:rPr>
        <w:t xml:space="preserve"> (приобщение к истории культуры и устному народному творчеству народов Саратовского Поволжья).</w:t>
      </w:r>
    </w:p>
    <w:p w:rsidR="0045403C" w:rsidRPr="00A245AC" w:rsidRDefault="0045403C" w:rsidP="0045403C">
      <w:pPr>
        <w:contextualSpacing/>
        <w:rPr>
          <w:szCs w:val="28"/>
        </w:rPr>
      </w:pPr>
      <w:proofErr w:type="gramStart"/>
      <w:r w:rsidRPr="00A245AC">
        <w:rPr>
          <w:szCs w:val="28"/>
        </w:rPr>
        <w:t>Агитационная</w:t>
      </w:r>
      <w:proofErr w:type="gramEnd"/>
      <w:r w:rsidRPr="00A245AC">
        <w:rPr>
          <w:szCs w:val="28"/>
        </w:rPr>
        <w:t xml:space="preserve"> (увлечь школьников пафосом литературно-краеведческого поиска).</w:t>
      </w:r>
    </w:p>
    <w:p w:rsidR="0045403C" w:rsidRPr="00A245AC" w:rsidRDefault="0045403C" w:rsidP="0045403C">
      <w:pPr>
        <w:contextualSpacing/>
        <w:rPr>
          <w:szCs w:val="28"/>
        </w:rPr>
      </w:pPr>
      <w:proofErr w:type="gramStart"/>
      <w:r w:rsidRPr="00A245AC">
        <w:rPr>
          <w:szCs w:val="28"/>
        </w:rPr>
        <w:t>Эстетическая</w:t>
      </w:r>
      <w:proofErr w:type="gramEnd"/>
      <w:r w:rsidRPr="00A245AC">
        <w:rPr>
          <w:szCs w:val="28"/>
        </w:rPr>
        <w:t xml:space="preserve"> (раскрыть школьникам богатство мира идей и образов сказаний и легенд народов Поволжья).</w:t>
      </w:r>
    </w:p>
    <w:p w:rsidR="0045403C" w:rsidRPr="00A245AC" w:rsidRDefault="0045403C" w:rsidP="0045403C">
      <w:pPr>
        <w:contextualSpacing/>
        <w:rPr>
          <w:szCs w:val="28"/>
        </w:rPr>
      </w:pPr>
      <w:proofErr w:type="spellStart"/>
      <w:r w:rsidRPr="00A245AC">
        <w:rPr>
          <w:szCs w:val="28"/>
        </w:rPr>
        <w:t>Лингво-коммуникативная</w:t>
      </w:r>
      <w:proofErr w:type="spellEnd"/>
      <w:r w:rsidRPr="00A245AC">
        <w:rPr>
          <w:szCs w:val="28"/>
        </w:rPr>
        <w:t xml:space="preserve"> (обогатить устную и письменную речь школьников).</w:t>
      </w:r>
    </w:p>
    <w:p w:rsidR="0045403C" w:rsidRPr="00A245AC" w:rsidRDefault="0045403C" w:rsidP="0045403C">
      <w:pPr>
        <w:contextualSpacing/>
        <w:rPr>
          <w:szCs w:val="28"/>
        </w:rPr>
      </w:pPr>
      <w:proofErr w:type="gramStart"/>
      <w:r w:rsidRPr="00A245AC">
        <w:rPr>
          <w:szCs w:val="28"/>
        </w:rPr>
        <w:t>Обучающая</w:t>
      </w:r>
      <w:proofErr w:type="gramEnd"/>
      <w:r w:rsidRPr="00A245AC">
        <w:rPr>
          <w:szCs w:val="28"/>
        </w:rPr>
        <w:t xml:space="preserve"> (Овладение начальными навыками музейно-экскурсионной работы, библиографического описания, классификации печатных и рукописных материалов).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     </w:t>
      </w:r>
      <w:proofErr w:type="gramStart"/>
      <w:r w:rsidRPr="00A245AC">
        <w:rPr>
          <w:szCs w:val="28"/>
        </w:rPr>
        <w:t>Проведение занятий по литературному краеведению  предполагает сочетание различных видов де</w:t>
      </w:r>
      <w:r>
        <w:rPr>
          <w:szCs w:val="28"/>
        </w:rPr>
        <w:t>ятельности школьника и учителя.</w:t>
      </w:r>
      <w:r w:rsidRPr="00A245AC">
        <w:rPr>
          <w:szCs w:val="28"/>
        </w:rPr>
        <w:br/>
        <w:t>1) классная работа (уроки различных типов, в том числе лекции, проведение литературно-краеведческих викторин, заочные путешествия по Саратовской земле с использованием литературной карты).</w:t>
      </w:r>
      <w:r w:rsidRPr="00A245AC">
        <w:rPr>
          <w:szCs w:val="28"/>
        </w:rPr>
        <w:br/>
        <w:t>2) внеклассная работа с книгой (чтение и изучение легенд и сказаний, отыскивание справок в словарях и справочной литературе, энциклопедиях;</w:t>
      </w:r>
      <w:proofErr w:type="gramEnd"/>
      <w:r w:rsidRPr="00A245AC">
        <w:rPr>
          <w:szCs w:val="28"/>
        </w:rPr>
        <w:t xml:space="preserve"> вырезание нужных материалов из периодических изданий, их классификация и т.д.).</w:t>
      </w:r>
      <w:r w:rsidRPr="00A245AC">
        <w:rPr>
          <w:szCs w:val="28"/>
        </w:rPr>
        <w:br/>
        <w:t xml:space="preserve">3) развитие устной и письменной речи (классное и внеклассное) формирование богатой, интонационно и лексически насыщенной речи, в которой отражается история и бытие народа, отдельного человека. </w:t>
      </w:r>
      <w:r w:rsidRPr="00A245AC">
        <w:rPr>
          <w:szCs w:val="28"/>
        </w:rPr>
        <w:br/>
        <w:t>Формы работы: устное рассказывание о своих впечатлениях, изложение текстов легенд и сказаний, сочинения разных жанров и форм и т.д.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    Курс связан с родственными учебными дисциплинами - основным курсом литературы, курсом русского языка, отечественной истории, географии.</w:t>
      </w:r>
    </w:p>
    <w:p w:rsidR="0045403C" w:rsidRPr="0045403C" w:rsidRDefault="0045403C" w:rsidP="0045403C">
      <w:pPr>
        <w:contextualSpacing/>
        <w:rPr>
          <w:szCs w:val="28"/>
          <w:lang w:val="en-US"/>
        </w:rPr>
      </w:pPr>
      <w:r w:rsidRPr="00A245AC">
        <w:rPr>
          <w:szCs w:val="28"/>
        </w:rPr>
        <w:t>Курс рассчитан на 34 часа в год, в неделю- 1 час.</w:t>
      </w:r>
    </w:p>
    <w:p w:rsidR="0045403C" w:rsidRDefault="0045403C" w:rsidP="0045403C">
      <w:pPr>
        <w:rPr>
          <w:szCs w:val="28"/>
        </w:rPr>
      </w:pPr>
    </w:p>
    <w:p w:rsidR="0045403C" w:rsidRPr="0045403C" w:rsidRDefault="0045403C" w:rsidP="0045403C">
      <w:pPr>
        <w:rPr>
          <w:szCs w:val="28"/>
          <w:lang w:val="en-US"/>
        </w:rPr>
      </w:pPr>
    </w:p>
    <w:p w:rsidR="0045403C" w:rsidRPr="00A245AC" w:rsidRDefault="0045403C" w:rsidP="0045403C">
      <w:pPr>
        <w:rPr>
          <w:sz w:val="32"/>
          <w:szCs w:val="32"/>
        </w:rPr>
      </w:pPr>
      <w:r w:rsidRPr="00A245AC">
        <w:rPr>
          <w:sz w:val="32"/>
          <w:szCs w:val="32"/>
        </w:rPr>
        <w:t xml:space="preserve">                                                    </w:t>
      </w:r>
      <w:r w:rsidRPr="00A245AC">
        <w:rPr>
          <w:b/>
          <w:bCs/>
          <w:sz w:val="32"/>
          <w:szCs w:val="32"/>
        </w:rPr>
        <w:t>Планируемые результаты освоения учебного предмета</w:t>
      </w:r>
    </w:p>
    <w:p w:rsidR="0045403C" w:rsidRPr="00A10950" w:rsidRDefault="0045403C" w:rsidP="0045403C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45403C" w:rsidRPr="00A245AC" w:rsidRDefault="0045403C" w:rsidP="0045403C">
      <w:pPr>
        <w:rPr>
          <w:szCs w:val="28"/>
        </w:rPr>
      </w:pPr>
      <w:r w:rsidRPr="00A245AC">
        <w:rPr>
          <w:szCs w:val="28"/>
        </w:rPr>
        <w:t xml:space="preserve">   Этот курс призван сформулировать одну из ключевых компетенций - толерантность, которая обозначает уважение, принятие и правильное  понимание богатого многообразия культур нашего края, наших форм самовыражения  и способов проявления человеческой индивидуальности.</w:t>
      </w:r>
    </w:p>
    <w:p w:rsidR="0045403C" w:rsidRDefault="0045403C" w:rsidP="0045403C">
      <w:pPr>
        <w:rPr>
          <w:sz w:val="24"/>
        </w:rPr>
      </w:pP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Учащиеся должны знать: 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>-фольклорные и литературные произведения разных народов Поволжья;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lastRenderedPageBreak/>
        <w:t>-теоретические понятия, раскрываемые на материале изучаемых произведений;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-этнографические сведения о национальных костюмах, особенностях жилища,  праздниках, интересных обычаях. </w:t>
      </w:r>
    </w:p>
    <w:p w:rsidR="0045403C" w:rsidRPr="00A245AC" w:rsidRDefault="0045403C" w:rsidP="0045403C">
      <w:pPr>
        <w:contextualSpacing/>
        <w:rPr>
          <w:szCs w:val="28"/>
        </w:rPr>
      </w:pP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>Учащиеся должны уметь: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>-воспроизводить сюжет изученного произведения и объяснять внутренние связи его элементов;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>-определять главные эпизоды в эпическом произведении;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>-выразительно читать текст-описание, текст- повествование, монологи, диалоги, учитывая жанровое своеобразие произведения;</w:t>
      </w:r>
    </w:p>
    <w:p w:rsidR="0045403C" w:rsidRPr="00A245AC" w:rsidRDefault="0045403C" w:rsidP="0045403C">
      <w:pPr>
        <w:contextualSpacing/>
        <w:rPr>
          <w:szCs w:val="28"/>
        </w:rPr>
      </w:pPr>
      <w:r w:rsidRPr="00A245AC">
        <w:rPr>
          <w:szCs w:val="28"/>
        </w:rPr>
        <w:t xml:space="preserve"> -отыскивать  справки  в словарях и справочной литературе, энциклопедиях;</w:t>
      </w:r>
    </w:p>
    <w:p w:rsidR="0045403C" w:rsidRPr="00C62E19" w:rsidRDefault="0045403C" w:rsidP="0045403C">
      <w:pPr>
        <w:contextualSpacing/>
        <w:rPr>
          <w:color w:val="000000"/>
          <w:szCs w:val="28"/>
        </w:rPr>
      </w:pPr>
      <w:r w:rsidRPr="00A245AC">
        <w:rPr>
          <w:szCs w:val="28"/>
        </w:rPr>
        <w:t>- отбирать нужные  материалы из периодических изданий, классифицировать их.</w:t>
      </w:r>
    </w:p>
    <w:p w:rsidR="0045403C" w:rsidRDefault="0045403C" w:rsidP="0045403C">
      <w:pPr>
        <w:rPr>
          <w:sz w:val="24"/>
        </w:rPr>
      </w:pPr>
    </w:p>
    <w:p w:rsidR="0045403C" w:rsidRDefault="0045403C" w:rsidP="0045403C">
      <w:pPr>
        <w:pStyle w:val="a3"/>
        <w:rPr>
          <w:lang w:val="en-US"/>
        </w:rPr>
      </w:pPr>
    </w:p>
    <w:p w:rsidR="003F7FEB" w:rsidRDefault="003F7FEB" w:rsidP="003F7FEB">
      <w:pPr>
        <w:pStyle w:val="a5"/>
        <w:contextualSpacing/>
        <w:rPr>
          <w:sz w:val="28"/>
          <w:szCs w:val="28"/>
        </w:rPr>
      </w:pPr>
    </w:p>
    <w:p w:rsidR="003F7FEB" w:rsidRPr="00A848D7" w:rsidRDefault="003F7FEB" w:rsidP="003F7FEB">
      <w:pPr>
        <w:tabs>
          <w:tab w:val="left" w:pos="9140"/>
        </w:tabs>
        <w:ind w:left="585"/>
        <w:rPr>
          <w:color w:val="000000"/>
          <w:spacing w:val="-5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Pr="00A848D7">
        <w:rPr>
          <w:b/>
          <w:sz w:val="32"/>
          <w:szCs w:val="32"/>
        </w:rPr>
        <w:t>Содержание учебного  предмета</w:t>
      </w:r>
    </w:p>
    <w:p w:rsidR="003F7FEB" w:rsidRDefault="003F7FEB" w:rsidP="003F7FEB">
      <w:pPr>
        <w:pStyle w:val="a5"/>
        <w:contextualSpacing/>
        <w:rPr>
          <w:sz w:val="28"/>
          <w:szCs w:val="28"/>
        </w:rPr>
      </w:pPr>
    </w:p>
    <w:tbl>
      <w:tblPr>
        <w:tblW w:w="15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040"/>
        <w:gridCol w:w="2798"/>
        <w:gridCol w:w="3240"/>
        <w:gridCol w:w="3420"/>
      </w:tblGrid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 xml:space="preserve">№ </w:t>
            </w:r>
            <w:proofErr w:type="spellStart"/>
            <w:proofErr w:type="gramStart"/>
            <w:r w:rsidRPr="00A848D7">
              <w:rPr>
                <w:szCs w:val="28"/>
              </w:rPr>
              <w:t>п</w:t>
            </w:r>
            <w:proofErr w:type="spellEnd"/>
            <w:proofErr w:type="gramEnd"/>
            <w:r w:rsidRPr="00A848D7">
              <w:rPr>
                <w:szCs w:val="28"/>
              </w:rPr>
              <w:t>/</w:t>
            </w:r>
            <w:proofErr w:type="spellStart"/>
            <w:r w:rsidRPr="00A848D7">
              <w:rPr>
                <w:szCs w:val="28"/>
              </w:rPr>
              <w:t>п</w:t>
            </w:r>
            <w:proofErr w:type="spellEnd"/>
            <w:r w:rsidRPr="00A848D7">
              <w:rPr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color w:val="000000"/>
                <w:spacing w:val="-5"/>
                <w:szCs w:val="28"/>
              </w:rPr>
            </w:pPr>
            <w:r w:rsidRPr="00A848D7">
              <w:rPr>
                <w:szCs w:val="28"/>
              </w:rPr>
              <w:t>Наименование разделов и тем</w:t>
            </w:r>
          </w:p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Кол-во часов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color w:val="000000"/>
                <w:spacing w:val="-5"/>
                <w:szCs w:val="28"/>
              </w:rPr>
              <w:t>Проектная исследовательская деятельность</w:t>
            </w: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color w:val="000000"/>
                <w:spacing w:val="-5"/>
                <w:szCs w:val="28"/>
              </w:rPr>
              <w:t>Количество и виды  контроля</w:t>
            </w: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Введение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3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2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Предание волгарей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3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Топонимика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4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</w:t>
            </w: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4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 xml:space="preserve">Моя родословная 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5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Обитатели Древней Волги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</w:t>
            </w: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6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Сербы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7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Татары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lastRenderedPageBreak/>
              <w:t>8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Чуваши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9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Мордва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10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 xml:space="preserve">Русские 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4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11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Немцы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3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12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Казахи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13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Украинцы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14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Калмыки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  <w:tr w:rsidR="003F7FEB" w:rsidRPr="00A848D7" w:rsidTr="007F74B4">
        <w:tc>
          <w:tcPr>
            <w:tcW w:w="72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15</w:t>
            </w:r>
          </w:p>
        </w:tc>
        <w:tc>
          <w:tcPr>
            <w:tcW w:w="50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Создание итогового проекта «Мы разные</w:t>
            </w:r>
            <w:proofErr w:type="gramStart"/>
            <w:r w:rsidRPr="00A848D7">
              <w:rPr>
                <w:szCs w:val="28"/>
              </w:rPr>
              <w:t xml:space="preserve"> ,</w:t>
            </w:r>
            <w:proofErr w:type="gramEnd"/>
            <w:r w:rsidRPr="00A848D7">
              <w:rPr>
                <w:szCs w:val="28"/>
              </w:rPr>
              <w:t xml:space="preserve">но мы вместе –Россия. </w:t>
            </w:r>
          </w:p>
        </w:tc>
        <w:tc>
          <w:tcPr>
            <w:tcW w:w="2798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4</w:t>
            </w:r>
          </w:p>
        </w:tc>
        <w:tc>
          <w:tcPr>
            <w:tcW w:w="3240" w:type="dxa"/>
          </w:tcPr>
          <w:p w:rsidR="003F7FEB" w:rsidRPr="00A848D7" w:rsidRDefault="003F7FEB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2</w:t>
            </w:r>
          </w:p>
        </w:tc>
        <w:tc>
          <w:tcPr>
            <w:tcW w:w="3420" w:type="dxa"/>
          </w:tcPr>
          <w:p w:rsidR="003F7FEB" w:rsidRPr="00A848D7" w:rsidRDefault="003F7FEB" w:rsidP="007F74B4">
            <w:pPr>
              <w:rPr>
                <w:szCs w:val="28"/>
              </w:rPr>
            </w:pPr>
          </w:p>
        </w:tc>
      </w:tr>
    </w:tbl>
    <w:p w:rsidR="003F7FEB" w:rsidRDefault="003F7FEB" w:rsidP="0045403C">
      <w:pPr>
        <w:pStyle w:val="a3"/>
        <w:rPr>
          <w:lang w:val="en-US"/>
        </w:rPr>
      </w:pPr>
    </w:p>
    <w:p w:rsidR="003F7FEB" w:rsidRDefault="003F7FEB" w:rsidP="0045403C">
      <w:pPr>
        <w:pStyle w:val="a3"/>
        <w:rPr>
          <w:lang w:val="en-US"/>
        </w:rPr>
      </w:pPr>
    </w:p>
    <w:p w:rsidR="003F7FEB" w:rsidRDefault="003F7FEB" w:rsidP="0045403C">
      <w:pPr>
        <w:pStyle w:val="a3"/>
        <w:rPr>
          <w:lang w:val="en-US"/>
        </w:rPr>
      </w:pPr>
    </w:p>
    <w:p w:rsidR="003F7FEB" w:rsidRPr="0045403C" w:rsidRDefault="003F7FEB" w:rsidP="0045403C">
      <w:pPr>
        <w:pStyle w:val="a3"/>
        <w:rPr>
          <w:lang w:val="en-US"/>
        </w:rPr>
      </w:pPr>
    </w:p>
    <w:p w:rsidR="0045403C" w:rsidRDefault="0045403C" w:rsidP="0045403C">
      <w:pPr>
        <w:pStyle w:val="a3"/>
        <w:jc w:val="center"/>
        <w:rPr>
          <w:b/>
        </w:rPr>
      </w:pPr>
    </w:p>
    <w:p w:rsidR="0045403C" w:rsidRDefault="0045403C" w:rsidP="0045403C">
      <w:pPr>
        <w:pStyle w:val="a3"/>
        <w:jc w:val="center"/>
        <w:rPr>
          <w:b/>
        </w:rPr>
      </w:pPr>
      <w:r w:rsidRPr="000707F6">
        <w:rPr>
          <w:b/>
          <w:sz w:val="32"/>
          <w:szCs w:val="32"/>
        </w:rPr>
        <w:t>Тематическое планирование</w:t>
      </w:r>
    </w:p>
    <w:p w:rsidR="0045403C" w:rsidRPr="00A75813" w:rsidRDefault="0045403C" w:rsidP="0045403C">
      <w:pPr>
        <w:pStyle w:val="a3"/>
        <w:jc w:val="center"/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4628"/>
        <w:gridCol w:w="1852"/>
        <w:gridCol w:w="2610"/>
        <w:gridCol w:w="2610"/>
        <w:gridCol w:w="2160"/>
      </w:tblGrid>
      <w:tr w:rsidR="0045403C" w:rsidRPr="00963B72" w:rsidTr="007F74B4">
        <w:trPr>
          <w:trHeight w:val="518"/>
        </w:trPr>
        <w:tc>
          <w:tcPr>
            <w:tcW w:w="1042" w:type="dxa"/>
            <w:vMerge w:val="restart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jc w:val="center"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 xml:space="preserve">№ </w:t>
            </w:r>
          </w:p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963B72">
              <w:rPr>
                <w:bCs/>
                <w:szCs w:val="28"/>
              </w:rPr>
              <w:t>п</w:t>
            </w:r>
            <w:proofErr w:type="spellEnd"/>
            <w:proofErr w:type="gramEnd"/>
            <w:r w:rsidRPr="00963B72">
              <w:rPr>
                <w:bCs/>
                <w:szCs w:val="28"/>
              </w:rPr>
              <w:t>/</w:t>
            </w:r>
            <w:proofErr w:type="spellStart"/>
            <w:r w:rsidRPr="00963B72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4628" w:type="dxa"/>
            <w:vMerge w:val="restart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jc w:val="center"/>
              <w:rPr>
                <w:bCs/>
                <w:szCs w:val="28"/>
              </w:rPr>
            </w:pPr>
            <w:r w:rsidRPr="00963B72">
              <w:rPr>
                <w:spacing w:val="-13"/>
                <w:szCs w:val="28"/>
              </w:rPr>
              <w:t>Тема  урока</w:t>
            </w:r>
          </w:p>
        </w:tc>
        <w:tc>
          <w:tcPr>
            <w:tcW w:w="1852" w:type="dxa"/>
            <w:vMerge w:val="restart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Количество   часов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.                  Дата проведения</w:t>
            </w:r>
          </w:p>
        </w:tc>
        <w:tc>
          <w:tcPr>
            <w:tcW w:w="2160" w:type="dxa"/>
            <w:vMerge w:val="restart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jc w:val="center"/>
              <w:rPr>
                <w:bCs/>
                <w:szCs w:val="28"/>
              </w:rPr>
            </w:pPr>
            <w:r w:rsidRPr="00963B72">
              <w:rPr>
                <w:spacing w:val="-13"/>
                <w:szCs w:val="28"/>
              </w:rPr>
              <w:t>Корректировка</w:t>
            </w:r>
          </w:p>
        </w:tc>
      </w:tr>
      <w:tr w:rsidR="0045403C" w:rsidRPr="00963B72" w:rsidTr="007F74B4">
        <w:trPr>
          <w:trHeight w:val="517"/>
        </w:trPr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4628" w:type="dxa"/>
            <w:vMerge/>
            <w:tcBorders>
              <w:bottom w:val="single" w:sz="4" w:space="0" w:color="auto"/>
            </w:tcBorders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 xml:space="preserve"> По плану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По  факту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jc w:val="center"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Введение в краеведение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 xml:space="preserve">Предания волгарей. Ковыли. 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Предания волгарей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Топонимика. История в названиях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Топонимика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Моя родословная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Обитатели Древней Волги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Обитатели Древней Волги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Сербы на Волге</w:t>
            </w: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Сербские сказки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Татары на Волге</w:t>
            </w: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Татарские легенды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Чуваши на Волге</w:t>
            </w: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Мифы и легенды чувашей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Мордва на Волге</w:t>
            </w: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Мифы и легенды мордвы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Русские на Волге</w:t>
            </w: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Предания Княжеской Руси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Немцы на Волге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Сказания о немцах Поволжья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Казахи Поволжья</w:t>
            </w: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Мифы и легенды казахов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Украинцы на Волге</w:t>
            </w: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Предания о волжских малороссах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Резервный урок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Резервный урок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Калмыки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rPr>
          <w:trHeight w:val="828"/>
        </w:trPr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Легенды и предания калмыков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Мари Эл на Волге</w:t>
            </w: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Легенды Мари Эл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Экскурсия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« Мы разные, но вместе. Мы Россия»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963B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8"/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8"/>
              <w:numPr>
                <w:ilvl w:val="0"/>
                <w:numId w:val="12"/>
              </w:num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Защита проектов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Обобщающий урок</w:t>
            </w:r>
          </w:p>
          <w:p w:rsidR="0045403C" w:rsidRPr="00963B72" w:rsidRDefault="0045403C" w:rsidP="007F74B4">
            <w:pPr>
              <w:contextualSpacing/>
              <w:rPr>
                <w:szCs w:val="28"/>
              </w:rPr>
            </w:pP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  <w:tr w:rsidR="0045403C" w:rsidRPr="00963B72" w:rsidTr="007F74B4">
        <w:tc>
          <w:tcPr>
            <w:tcW w:w="104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ind w:left="467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4628" w:type="dxa"/>
          </w:tcPr>
          <w:p w:rsidR="0045403C" w:rsidRPr="00963B72" w:rsidRDefault="0045403C" w:rsidP="007F74B4">
            <w:pPr>
              <w:contextualSpacing/>
              <w:rPr>
                <w:szCs w:val="28"/>
              </w:rPr>
            </w:pPr>
            <w:r w:rsidRPr="00963B72">
              <w:rPr>
                <w:szCs w:val="28"/>
              </w:rPr>
              <w:t>Всего:</w:t>
            </w:r>
          </w:p>
        </w:tc>
        <w:tc>
          <w:tcPr>
            <w:tcW w:w="1852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  <w:r w:rsidRPr="00963B72">
              <w:rPr>
                <w:bCs/>
                <w:szCs w:val="28"/>
              </w:rPr>
              <w:t>34</w:t>
            </w: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  <w:tc>
          <w:tcPr>
            <w:tcW w:w="2160" w:type="dxa"/>
          </w:tcPr>
          <w:p w:rsidR="0045403C" w:rsidRPr="00963B72" w:rsidRDefault="0045403C" w:rsidP="007F74B4">
            <w:pPr>
              <w:pStyle w:val="a6"/>
              <w:spacing w:after="0" w:line="276" w:lineRule="auto"/>
              <w:contextualSpacing/>
              <w:rPr>
                <w:bCs/>
                <w:szCs w:val="28"/>
              </w:rPr>
            </w:pPr>
          </w:p>
        </w:tc>
      </w:tr>
    </w:tbl>
    <w:p w:rsidR="0045403C" w:rsidRPr="00963B72" w:rsidRDefault="0045403C" w:rsidP="0045403C">
      <w:pPr>
        <w:contextualSpacing/>
        <w:rPr>
          <w:szCs w:val="28"/>
        </w:rPr>
      </w:pPr>
    </w:p>
    <w:p w:rsidR="0045403C" w:rsidRDefault="0045403C" w:rsidP="0045403C">
      <w:pPr>
        <w:pStyle w:val="a5"/>
        <w:contextualSpacing/>
        <w:rPr>
          <w:rFonts w:eastAsia="Calibri"/>
          <w:sz w:val="28"/>
          <w:szCs w:val="28"/>
          <w:lang w:eastAsia="en-US"/>
        </w:rPr>
      </w:pPr>
    </w:p>
    <w:p w:rsidR="0045403C" w:rsidRDefault="0045403C" w:rsidP="0045403C">
      <w:pPr>
        <w:pStyle w:val="a5"/>
        <w:contextualSpacing/>
        <w:rPr>
          <w:rFonts w:eastAsia="Calibri"/>
          <w:sz w:val="28"/>
          <w:szCs w:val="28"/>
          <w:lang w:eastAsia="en-US"/>
        </w:rPr>
      </w:pPr>
    </w:p>
    <w:p w:rsidR="0045403C" w:rsidRDefault="0045403C" w:rsidP="0045403C">
      <w:pPr>
        <w:pStyle w:val="a5"/>
        <w:contextualSpacing/>
        <w:rPr>
          <w:sz w:val="28"/>
          <w:szCs w:val="28"/>
        </w:rPr>
      </w:pPr>
    </w:p>
    <w:tbl>
      <w:tblPr>
        <w:tblW w:w="15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040"/>
        <w:gridCol w:w="2798"/>
        <w:gridCol w:w="3240"/>
        <w:gridCol w:w="3420"/>
      </w:tblGrid>
      <w:tr w:rsidR="0045403C" w:rsidRPr="00A848D7" w:rsidTr="007F74B4">
        <w:trPr>
          <w:trHeight w:val="70"/>
        </w:trPr>
        <w:tc>
          <w:tcPr>
            <w:tcW w:w="720" w:type="dxa"/>
          </w:tcPr>
          <w:p w:rsidR="0045403C" w:rsidRPr="00A848D7" w:rsidRDefault="0045403C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16</w:t>
            </w:r>
          </w:p>
        </w:tc>
        <w:tc>
          <w:tcPr>
            <w:tcW w:w="5040" w:type="dxa"/>
          </w:tcPr>
          <w:p w:rsidR="0045403C" w:rsidRPr="00A848D7" w:rsidRDefault="0045403C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Резерв</w:t>
            </w:r>
          </w:p>
        </w:tc>
        <w:tc>
          <w:tcPr>
            <w:tcW w:w="2798" w:type="dxa"/>
          </w:tcPr>
          <w:p w:rsidR="0045403C" w:rsidRPr="00A848D7" w:rsidRDefault="0045403C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2</w:t>
            </w:r>
          </w:p>
        </w:tc>
        <w:tc>
          <w:tcPr>
            <w:tcW w:w="3240" w:type="dxa"/>
          </w:tcPr>
          <w:p w:rsidR="0045403C" w:rsidRPr="00A848D7" w:rsidRDefault="0045403C" w:rsidP="007F74B4">
            <w:pPr>
              <w:rPr>
                <w:szCs w:val="28"/>
                <w:lang w:val="en-US"/>
              </w:rPr>
            </w:pPr>
          </w:p>
        </w:tc>
        <w:tc>
          <w:tcPr>
            <w:tcW w:w="3420" w:type="dxa"/>
          </w:tcPr>
          <w:p w:rsidR="0045403C" w:rsidRPr="00A848D7" w:rsidRDefault="0045403C" w:rsidP="007F74B4">
            <w:pPr>
              <w:rPr>
                <w:szCs w:val="28"/>
              </w:rPr>
            </w:pPr>
          </w:p>
        </w:tc>
      </w:tr>
      <w:tr w:rsidR="0045403C" w:rsidRPr="00A848D7" w:rsidTr="007F74B4">
        <w:trPr>
          <w:trHeight w:val="70"/>
        </w:trPr>
        <w:tc>
          <w:tcPr>
            <w:tcW w:w="720" w:type="dxa"/>
          </w:tcPr>
          <w:p w:rsidR="0045403C" w:rsidRPr="00A848D7" w:rsidRDefault="0045403C" w:rsidP="007F74B4">
            <w:pPr>
              <w:rPr>
                <w:szCs w:val="28"/>
              </w:rPr>
            </w:pPr>
          </w:p>
        </w:tc>
        <w:tc>
          <w:tcPr>
            <w:tcW w:w="5040" w:type="dxa"/>
          </w:tcPr>
          <w:p w:rsidR="0045403C" w:rsidRPr="00A848D7" w:rsidRDefault="0045403C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Итого</w:t>
            </w:r>
          </w:p>
        </w:tc>
        <w:tc>
          <w:tcPr>
            <w:tcW w:w="2798" w:type="dxa"/>
          </w:tcPr>
          <w:p w:rsidR="0045403C" w:rsidRPr="00A848D7" w:rsidRDefault="0045403C" w:rsidP="007F74B4">
            <w:pPr>
              <w:rPr>
                <w:szCs w:val="28"/>
              </w:rPr>
            </w:pPr>
            <w:r w:rsidRPr="00A848D7">
              <w:rPr>
                <w:szCs w:val="28"/>
              </w:rPr>
              <w:t>34</w:t>
            </w:r>
          </w:p>
        </w:tc>
        <w:tc>
          <w:tcPr>
            <w:tcW w:w="3240" w:type="dxa"/>
          </w:tcPr>
          <w:p w:rsidR="0045403C" w:rsidRPr="00A848D7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20" w:type="dxa"/>
          </w:tcPr>
          <w:p w:rsidR="0045403C" w:rsidRPr="00A848D7" w:rsidRDefault="0045403C" w:rsidP="007F74B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45403C" w:rsidRPr="00A848D7" w:rsidRDefault="0045403C" w:rsidP="0045403C">
      <w:pPr>
        <w:pStyle w:val="a5"/>
        <w:contextualSpacing/>
        <w:rPr>
          <w:sz w:val="28"/>
          <w:szCs w:val="28"/>
        </w:rPr>
      </w:pPr>
    </w:p>
    <w:p w:rsidR="0045403C" w:rsidRPr="00A848D7" w:rsidRDefault="0045403C" w:rsidP="0045403C">
      <w:pPr>
        <w:pStyle w:val="a5"/>
        <w:contextualSpacing/>
        <w:rPr>
          <w:sz w:val="28"/>
          <w:szCs w:val="28"/>
        </w:rPr>
      </w:pPr>
    </w:p>
    <w:p w:rsidR="0045403C" w:rsidRPr="00A848D7" w:rsidRDefault="0045403C" w:rsidP="0045403C">
      <w:pPr>
        <w:pStyle w:val="a5"/>
        <w:contextualSpacing/>
        <w:rPr>
          <w:sz w:val="28"/>
          <w:szCs w:val="28"/>
        </w:rPr>
      </w:pPr>
    </w:p>
    <w:p w:rsidR="0045403C" w:rsidRPr="00A848D7" w:rsidRDefault="0045403C" w:rsidP="0045403C">
      <w:pPr>
        <w:pStyle w:val="a5"/>
        <w:contextualSpacing/>
        <w:rPr>
          <w:sz w:val="28"/>
          <w:szCs w:val="28"/>
        </w:rPr>
      </w:pPr>
    </w:p>
    <w:p w:rsidR="0045403C" w:rsidRPr="00A848D7" w:rsidRDefault="0045403C" w:rsidP="0045403C">
      <w:pPr>
        <w:pStyle w:val="a5"/>
        <w:contextualSpacing/>
        <w:rPr>
          <w:sz w:val="28"/>
          <w:szCs w:val="28"/>
        </w:rPr>
      </w:pPr>
    </w:p>
    <w:p w:rsidR="0045403C" w:rsidRPr="00A848D7" w:rsidRDefault="0045403C" w:rsidP="0045403C">
      <w:pPr>
        <w:pStyle w:val="a5"/>
        <w:contextualSpacing/>
        <w:rPr>
          <w:sz w:val="28"/>
          <w:szCs w:val="28"/>
        </w:rPr>
      </w:pPr>
    </w:p>
    <w:p w:rsidR="0045403C" w:rsidRPr="00A848D7" w:rsidRDefault="0045403C" w:rsidP="0045403C">
      <w:pPr>
        <w:rPr>
          <w:szCs w:val="28"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Default="0045403C" w:rsidP="0045403C">
      <w:pPr>
        <w:rPr>
          <w:rFonts w:eastAsia="Arial Unicode MS"/>
          <w:b/>
          <w:bCs/>
          <w:lang/>
        </w:rPr>
      </w:pPr>
    </w:p>
    <w:p w:rsidR="0045403C" w:rsidRPr="00884638" w:rsidRDefault="0045403C" w:rsidP="0045403C">
      <w:pPr>
        <w:ind w:left="360"/>
        <w:jc w:val="both"/>
      </w:pPr>
      <w:r w:rsidRPr="00884638">
        <w:rPr>
          <w:bCs/>
          <w:iCs/>
        </w:rPr>
        <w:t xml:space="preserve"> </w:t>
      </w:r>
    </w:p>
    <w:p w:rsidR="0045403C" w:rsidRDefault="0045403C" w:rsidP="0045403C">
      <w:pPr>
        <w:jc w:val="center"/>
        <w:rPr>
          <w:szCs w:val="28"/>
        </w:rPr>
      </w:pPr>
    </w:p>
    <w:p w:rsidR="0045403C" w:rsidRDefault="0045403C" w:rsidP="0045403C">
      <w:pPr>
        <w:jc w:val="center"/>
        <w:rPr>
          <w:szCs w:val="28"/>
        </w:rPr>
      </w:pPr>
    </w:p>
    <w:p w:rsidR="0045403C" w:rsidRDefault="0045403C" w:rsidP="0045403C">
      <w:pPr>
        <w:jc w:val="center"/>
        <w:rPr>
          <w:szCs w:val="28"/>
        </w:rPr>
      </w:pPr>
    </w:p>
    <w:p w:rsidR="0045403C" w:rsidRDefault="0045403C" w:rsidP="0045403C">
      <w:pPr>
        <w:jc w:val="center"/>
        <w:rPr>
          <w:szCs w:val="28"/>
        </w:rPr>
      </w:pPr>
    </w:p>
    <w:p w:rsidR="0045403C" w:rsidRDefault="0045403C" w:rsidP="0045403C"/>
    <w:p w:rsidR="0045403C" w:rsidRDefault="0045403C" w:rsidP="0045403C"/>
    <w:p w:rsidR="006F09ED" w:rsidRDefault="006F09ED"/>
    <w:sectPr w:rsidR="006F09ED" w:rsidSect="00B66C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A39"/>
    <w:multiLevelType w:val="hybridMultilevel"/>
    <w:tmpl w:val="3FE80EB2"/>
    <w:lvl w:ilvl="0" w:tplc="5D5C14BA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E1001"/>
    <w:multiLevelType w:val="hybridMultilevel"/>
    <w:tmpl w:val="19AAE2BE"/>
    <w:lvl w:ilvl="0" w:tplc="5D5C14BA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8676CF6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02A7691"/>
    <w:multiLevelType w:val="multilevel"/>
    <w:tmpl w:val="D9D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A1285"/>
    <w:multiLevelType w:val="hybridMultilevel"/>
    <w:tmpl w:val="60C85FC2"/>
    <w:lvl w:ilvl="0" w:tplc="0419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4">
    <w:nsid w:val="3DEB33BB"/>
    <w:multiLevelType w:val="multilevel"/>
    <w:tmpl w:val="8F0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B0D97"/>
    <w:multiLevelType w:val="hybridMultilevel"/>
    <w:tmpl w:val="3954CC9A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27617"/>
    <w:multiLevelType w:val="hybridMultilevel"/>
    <w:tmpl w:val="669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2B29D8"/>
    <w:multiLevelType w:val="multilevel"/>
    <w:tmpl w:val="19BE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64216"/>
    <w:multiLevelType w:val="hybridMultilevel"/>
    <w:tmpl w:val="DC820D76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81A3D"/>
    <w:multiLevelType w:val="multilevel"/>
    <w:tmpl w:val="82B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400CA"/>
    <w:multiLevelType w:val="hybridMultilevel"/>
    <w:tmpl w:val="08F4B3EE"/>
    <w:lvl w:ilvl="0" w:tplc="5D5C14BA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F33533"/>
    <w:multiLevelType w:val="hybridMultilevel"/>
    <w:tmpl w:val="6D04C6A6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403C"/>
    <w:rsid w:val="00300FC1"/>
    <w:rsid w:val="003F7FEB"/>
    <w:rsid w:val="0045403C"/>
    <w:rsid w:val="006968D6"/>
    <w:rsid w:val="006F09ED"/>
    <w:rsid w:val="00A42D40"/>
    <w:rsid w:val="00AF5B5D"/>
    <w:rsid w:val="00CA0E78"/>
    <w:rsid w:val="00E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3C"/>
    <w:pPr>
      <w:jc w:val="left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03C"/>
    <w:pPr>
      <w:keepNext/>
      <w:jc w:val="center"/>
      <w:outlineLvl w:val="0"/>
    </w:pPr>
    <w:rPr>
      <w:rFonts w:eastAsia="Times New Roman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5403C"/>
    <w:rPr>
      <w:rFonts w:ascii="Times New Roman" w:eastAsia="Times New Roman" w:hAnsi="Times New Roman" w:cs="Times New Roman"/>
      <w:b/>
      <w:lang w:eastAsia="ru-RU"/>
    </w:rPr>
  </w:style>
  <w:style w:type="paragraph" w:customStyle="1" w:styleId="ListParagraph">
    <w:name w:val="List Paragraph"/>
    <w:basedOn w:val="a"/>
    <w:rsid w:val="0045403C"/>
    <w:pPr>
      <w:ind w:left="720"/>
      <w:contextualSpacing/>
    </w:pPr>
  </w:style>
  <w:style w:type="paragraph" w:styleId="a3">
    <w:name w:val="header"/>
    <w:basedOn w:val="a"/>
    <w:link w:val="a4"/>
    <w:rsid w:val="0045403C"/>
    <w:pPr>
      <w:tabs>
        <w:tab w:val="center" w:pos="4677"/>
        <w:tab w:val="right" w:pos="9355"/>
      </w:tabs>
    </w:pPr>
    <w:rPr>
      <w:rFonts w:eastAsia="Times New Roman"/>
      <w:sz w:val="24"/>
    </w:rPr>
  </w:style>
  <w:style w:type="character" w:customStyle="1" w:styleId="a4">
    <w:name w:val="Верхний колонтитул Знак"/>
    <w:basedOn w:val="a0"/>
    <w:link w:val="a3"/>
    <w:rsid w:val="00454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5403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Default">
    <w:name w:val="Default"/>
    <w:rsid w:val="0045403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45403C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540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5403C"/>
    <w:pPr>
      <w:jc w:val="left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45403C"/>
    <w:pPr>
      <w:spacing w:after="120"/>
    </w:pPr>
  </w:style>
  <w:style w:type="character" w:customStyle="1" w:styleId="a7">
    <w:name w:val="Основной текст Знак"/>
    <w:basedOn w:val="a0"/>
    <w:link w:val="a6"/>
    <w:rsid w:val="0045403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45403C"/>
    <w:pPr>
      <w:tabs>
        <w:tab w:val="center" w:pos="4677"/>
        <w:tab w:val="right" w:pos="9355"/>
      </w:tabs>
    </w:pPr>
    <w:rPr>
      <w:rFonts w:eastAsia="Times New Roman"/>
      <w:sz w:val="24"/>
    </w:rPr>
  </w:style>
  <w:style w:type="character" w:customStyle="1" w:styleId="a9">
    <w:name w:val="Нижний колонтитул Знак"/>
    <w:basedOn w:val="a0"/>
    <w:link w:val="a8"/>
    <w:rsid w:val="00454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40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03C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44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2018-09-30T11:54:00Z</dcterms:created>
  <dcterms:modified xsi:type="dcterms:W3CDTF">2018-09-30T13:11:00Z</dcterms:modified>
</cp:coreProperties>
</file>