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D9" w:rsidRPr="002A52D9" w:rsidRDefault="002A52D9" w:rsidP="002A52D9">
      <w:pPr>
        <w:pStyle w:val="a3"/>
        <w:jc w:val="center"/>
      </w:pPr>
      <w:r w:rsidRPr="002A52D9">
        <w:rPr>
          <w:b/>
          <w:bCs/>
          <w:i/>
          <w:iCs/>
          <w:sz w:val="27"/>
          <w:szCs w:val="27"/>
        </w:rPr>
        <w:t xml:space="preserve">Информация о режиме функционирования МОУ «ООШ с. </w:t>
      </w:r>
      <w:proofErr w:type="gramStart"/>
      <w:r w:rsidRPr="002A52D9">
        <w:rPr>
          <w:b/>
          <w:bCs/>
          <w:i/>
          <w:iCs/>
          <w:sz w:val="27"/>
          <w:szCs w:val="27"/>
        </w:rPr>
        <w:t>Ленинское</w:t>
      </w:r>
      <w:proofErr w:type="gramEnd"/>
      <w:r w:rsidRPr="002A52D9">
        <w:rPr>
          <w:b/>
          <w:bCs/>
          <w:i/>
          <w:iCs/>
          <w:sz w:val="27"/>
          <w:szCs w:val="27"/>
        </w:rPr>
        <w:t>»</w:t>
      </w:r>
    </w:p>
    <w:p w:rsidR="002A52D9" w:rsidRDefault="002A52D9" w:rsidP="002A52D9">
      <w:pPr>
        <w:pStyle w:val="a3"/>
        <w:jc w:val="center"/>
        <w:rPr>
          <w:b/>
          <w:bCs/>
          <w:i/>
          <w:iCs/>
          <w:sz w:val="27"/>
          <w:szCs w:val="27"/>
        </w:rPr>
      </w:pPr>
      <w:r w:rsidRPr="002A52D9">
        <w:rPr>
          <w:b/>
          <w:bCs/>
          <w:i/>
          <w:iCs/>
          <w:sz w:val="27"/>
          <w:szCs w:val="27"/>
        </w:rPr>
        <w:t>с 01.09.2020 года в условиях распространения COVID-19</w:t>
      </w:r>
    </w:p>
    <w:p w:rsidR="0004335A" w:rsidRPr="0004335A" w:rsidRDefault="0004335A" w:rsidP="002A52D9">
      <w:pPr>
        <w:pStyle w:val="a3"/>
        <w:jc w:val="center"/>
        <w:rPr>
          <w:b/>
          <w:bCs/>
          <w:i/>
          <w:iCs/>
          <w:sz w:val="27"/>
          <w:szCs w:val="27"/>
        </w:rPr>
      </w:pPr>
    </w:p>
    <w:p w:rsidR="0004335A" w:rsidRDefault="0004335A" w:rsidP="00145E55">
      <w:pPr>
        <w:pStyle w:val="a3"/>
        <w:jc w:val="both"/>
        <w:rPr>
          <w:sz w:val="27"/>
          <w:szCs w:val="27"/>
        </w:rPr>
      </w:pPr>
      <w:r w:rsidRPr="0004335A">
        <w:rPr>
          <w:sz w:val="27"/>
          <w:szCs w:val="27"/>
        </w:rPr>
        <w:t xml:space="preserve"> Наше образовательное учреждение возобновит свою работу в очном режиме с соблюдением санитарно-эпидемических правил безопасности с 1 сентября.</w:t>
      </w:r>
    </w:p>
    <w:p w:rsidR="00145E55" w:rsidRDefault="0004335A" w:rsidP="00145E55">
      <w:pPr>
        <w:pStyle w:val="a3"/>
        <w:jc w:val="both"/>
        <w:rPr>
          <w:rFonts w:ascii="Arial" w:eastAsiaTheme="minorHAnsi" w:hAnsi="Arial" w:cs="Arial"/>
          <w:sz w:val="35"/>
          <w:szCs w:val="35"/>
          <w:lang w:eastAsia="en-US"/>
        </w:rPr>
      </w:pPr>
      <w:r>
        <w:rPr>
          <w:sz w:val="27"/>
          <w:szCs w:val="27"/>
        </w:rPr>
        <w:t>В связи с запретом на проведение массовых мероприятий (</w:t>
      </w:r>
      <w:r w:rsidRPr="002A52D9">
        <w:rPr>
          <w:sz w:val="27"/>
          <w:szCs w:val="27"/>
        </w:rPr>
        <w:t>СП 3.1/2.4.3598-20</w:t>
      </w:r>
      <w:r w:rsidR="00145E55">
        <w:rPr>
          <w:sz w:val="27"/>
          <w:szCs w:val="27"/>
        </w:rPr>
        <w:t xml:space="preserve">) торжественная линейка </w:t>
      </w:r>
      <w:r>
        <w:rPr>
          <w:sz w:val="27"/>
          <w:szCs w:val="27"/>
        </w:rPr>
        <w:t xml:space="preserve"> посвященная Дню знаний не состоится.</w:t>
      </w:r>
      <w:r w:rsidR="00145E55" w:rsidRPr="00145E55">
        <w:rPr>
          <w:rFonts w:ascii="Arial" w:eastAsiaTheme="minorHAnsi" w:hAnsi="Arial" w:cs="Arial"/>
          <w:sz w:val="35"/>
          <w:szCs w:val="35"/>
          <w:lang w:eastAsia="en-US"/>
        </w:rPr>
        <w:t xml:space="preserve"> </w:t>
      </w:r>
    </w:p>
    <w:p w:rsidR="0004335A" w:rsidRPr="00145E55" w:rsidRDefault="00145E55" w:rsidP="00145E55">
      <w:pPr>
        <w:pStyle w:val="a3"/>
        <w:jc w:val="both"/>
      </w:pPr>
      <w:r>
        <w:rPr>
          <w:sz w:val="27"/>
          <w:szCs w:val="27"/>
        </w:rPr>
        <w:t xml:space="preserve"> День знаний начнется с </w:t>
      </w:r>
      <w:r w:rsidRPr="00145E55">
        <w:rPr>
          <w:sz w:val="27"/>
          <w:szCs w:val="27"/>
        </w:rPr>
        <w:t>проведения классного часа в честь 75-й годовщины Победы советского народа над немецко-фашистскими захватчиками в Великой Отечественной войне 1941-1945 годов.</w:t>
      </w:r>
      <w:r>
        <w:rPr>
          <w:sz w:val="27"/>
          <w:szCs w:val="27"/>
        </w:rPr>
        <w:t xml:space="preserve"> </w:t>
      </w:r>
      <w:r w:rsidR="00A23AE1">
        <w:rPr>
          <w:sz w:val="27"/>
          <w:szCs w:val="27"/>
        </w:rPr>
        <w:t xml:space="preserve"> Мероприятия пройдут в каждом классе </w:t>
      </w:r>
      <w:r w:rsidRPr="002A52D9">
        <w:rPr>
          <w:sz w:val="27"/>
          <w:szCs w:val="27"/>
        </w:rPr>
        <w:t xml:space="preserve">в строго закрепленном </w:t>
      </w:r>
      <w:r>
        <w:rPr>
          <w:sz w:val="27"/>
          <w:szCs w:val="27"/>
        </w:rPr>
        <w:t xml:space="preserve">кабинете </w:t>
      </w:r>
      <w:r w:rsidRPr="002A52D9">
        <w:rPr>
          <w:sz w:val="27"/>
          <w:szCs w:val="27"/>
        </w:rPr>
        <w:t>за</w:t>
      </w:r>
      <w:r>
        <w:rPr>
          <w:sz w:val="27"/>
          <w:szCs w:val="27"/>
        </w:rPr>
        <w:t xml:space="preserve"> классом.</w:t>
      </w:r>
    </w:p>
    <w:p w:rsidR="0004335A" w:rsidRPr="002A52D9" w:rsidRDefault="0004335A" w:rsidP="00145E55">
      <w:pPr>
        <w:pStyle w:val="a3"/>
        <w:jc w:val="both"/>
      </w:pP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 xml:space="preserve">      </w:t>
      </w:r>
      <w:proofErr w:type="gramStart"/>
      <w:r w:rsidRPr="002A52D9">
        <w:rPr>
          <w:sz w:val="27"/>
          <w:szCs w:val="27"/>
        </w:rPr>
        <w:t xml:space="preserve">На основании Постановления Главного государственного санитарного врача РФ от 30 июня 2020 года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A52D9">
        <w:rPr>
          <w:sz w:val="27"/>
          <w:szCs w:val="27"/>
        </w:rPr>
        <w:t>коронавирусной</w:t>
      </w:r>
      <w:proofErr w:type="spellEnd"/>
      <w:r w:rsidRPr="002A52D9">
        <w:rPr>
          <w:sz w:val="27"/>
          <w:szCs w:val="27"/>
        </w:rPr>
        <w:t xml:space="preserve"> инфекции (COVID-19)" в МОУ «ООШ с. Ленинское»: </w:t>
      </w:r>
      <w:proofErr w:type="gramEnd"/>
    </w:p>
    <w:p w:rsidR="002A52D9" w:rsidRDefault="002A52D9" w:rsidP="00145E55">
      <w:pPr>
        <w:pStyle w:val="a3"/>
        <w:jc w:val="both"/>
        <w:rPr>
          <w:sz w:val="27"/>
          <w:szCs w:val="27"/>
        </w:rPr>
      </w:pPr>
      <w:r w:rsidRPr="002A52D9">
        <w:rPr>
          <w:sz w:val="27"/>
          <w:szCs w:val="27"/>
        </w:rPr>
        <w:t xml:space="preserve">     1. Перед открытием школы будет проведена генеральная уборка помещений с применением дезинфицирующих средств по вирусному режиму. </w:t>
      </w:r>
    </w:p>
    <w:p w:rsidR="0004335A" w:rsidRPr="002A52D9" w:rsidRDefault="0004335A" w:rsidP="00145E55">
      <w:pPr>
        <w:pStyle w:val="a3"/>
        <w:jc w:val="both"/>
      </w:pPr>
      <w:r w:rsidRPr="002A52D9">
        <w:rPr>
          <w:sz w:val="27"/>
          <w:szCs w:val="27"/>
        </w:rPr>
        <w:t xml:space="preserve">       </w:t>
      </w:r>
      <w:r>
        <w:rPr>
          <w:sz w:val="27"/>
          <w:szCs w:val="27"/>
        </w:rPr>
        <w:t>2</w:t>
      </w:r>
      <w:r w:rsidRPr="002A52D9">
        <w:rPr>
          <w:sz w:val="27"/>
          <w:szCs w:val="27"/>
        </w:rPr>
        <w:t>.</w:t>
      </w:r>
      <w:r w:rsidR="00145E55">
        <w:rPr>
          <w:sz w:val="27"/>
          <w:szCs w:val="27"/>
        </w:rPr>
        <w:t xml:space="preserve"> П</w:t>
      </w:r>
      <w:r w:rsidRPr="002A52D9">
        <w:rPr>
          <w:sz w:val="27"/>
          <w:szCs w:val="27"/>
        </w:rPr>
        <w:t xml:space="preserve">роведение массовых мероприятий остается под запретом. </w:t>
      </w:r>
    </w:p>
    <w:p w:rsidR="002A52D9" w:rsidRPr="002A52D9" w:rsidRDefault="0004335A" w:rsidP="00145E55">
      <w:pPr>
        <w:pStyle w:val="a3"/>
        <w:jc w:val="both"/>
      </w:pPr>
      <w:r>
        <w:t xml:space="preserve">    </w:t>
      </w:r>
      <w:r w:rsidR="002A52D9" w:rsidRPr="002A52D9">
        <w:rPr>
          <w:sz w:val="27"/>
          <w:szCs w:val="27"/>
        </w:rPr>
        <w:t xml:space="preserve">  </w:t>
      </w:r>
      <w:r>
        <w:rPr>
          <w:sz w:val="27"/>
          <w:szCs w:val="27"/>
        </w:rPr>
        <w:t>3</w:t>
      </w:r>
      <w:r w:rsidR="002A52D9" w:rsidRPr="002A52D9">
        <w:rPr>
          <w:sz w:val="27"/>
          <w:szCs w:val="27"/>
        </w:rPr>
        <w:t xml:space="preserve">. За каждым классом мы закрепили учебное помещение, организовав предметное обучение и пребывание в строго закрепленном за каждым классом помещении. </w:t>
      </w: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>       4. Каждое утро будут проводиться "утренние фильтры"</w:t>
      </w:r>
      <w:r w:rsidR="00A23AE1">
        <w:rPr>
          <w:sz w:val="27"/>
          <w:szCs w:val="27"/>
        </w:rPr>
        <w:t xml:space="preserve"> в присутствии медицинского работника</w:t>
      </w:r>
      <w:r w:rsidRPr="002A52D9">
        <w:rPr>
          <w:sz w:val="27"/>
          <w:szCs w:val="27"/>
        </w:rPr>
        <w:t xml:space="preserve"> с обязательной термометрией с целью выявления и недопущения в школу обучающихся и их родителей (законных представителей), сотрудников с признаками респираторных заболеваний при входе в здание. В случае обнаружения обучающихся,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 </w:t>
      </w: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 xml:space="preserve">       5. Мы установили при входе в школу и столовую дозаторы с антисептическим средством для обработки рук. </w:t>
      </w: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lastRenderedPageBreak/>
        <w:t xml:space="preserve">       6. Мы </w:t>
      </w:r>
      <w:r w:rsidR="00A23AE1">
        <w:rPr>
          <w:sz w:val="27"/>
          <w:szCs w:val="27"/>
        </w:rPr>
        <w:t>пересмотрели режим работы школы</w:t>
      </w:r>
      <w:r w:rsidRPr="002A52D9">
        <w:rPr>
          <w:sz w:val="27"/>
          <w:szCs w:val="27"/>
        </w:rPr>
        <w:t xml:space="preserve"> в целях максимального разобщения классов (групп) при проведении утренней термометрии, а также режим питания. Режим работы школы, режим питания и расписание занятий вы узнаете </w:t>
      </w:r>
      <w:r w:rsidR="00A23AE1">
        <w:rPr>
          <w:sz w:val="27"/>
          <w:szCs w:val="27"/>
        </w:rPr>
        <w:t>у своих классных руководителей или на сайте ОО.</w:t>
      </w:r>
      <w:bookmarkStart w:id="0" w:name="_GoBack"/>
      <w:bookmarkEnd w:id="0"/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 xml:space="preserve">       7. С учетом погодных условий мы будет максимально часто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 </w:t>
      </w: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 xml:space="preserve">       8. </w:t>
      </w:r>
      <w:proofErr w:type="gramStart"/>
      <w:r w:rsidRPr="002A52D9">
        <w:rPr>
          <w:sz w:val="27"/>
          <w:szCs w:val="27"/>
        </w:rPr>
        <w:t>Во</w:t>
      </w:r>
      <w:proofErr w:type="gramEnd"/>
      <w:r w:rsidRPr="002A52D9">
        <w:rPr>
          <w:sz w:val="27"/>
          <w:szCs w:val="27"/>
        </w:rPr>
        <w:t xml:space="preserve"> временя </w:t>
      </w:r>
      <w:proofErr w:type="gramStart"/>
      <w:r w:rsidRPr="002A52D9">
        <w:rPr>
          <w:sz w:val="27"/>
          <w:szCs w:val="27"/>
        </w:rPr>
        <w:t>перемен</w:t>
      </w:r>
      <w:proofErr w:type="gramEnd"/>
      <w:r w:rsidRPr="002A52D9">
        <w:rPr>
          <w:sz w:val="27"/>
          <w:szCs w:val="27"/>
        </w:rPr>
        <w:t xml:space="preserve">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 </w:t>
      </w: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 xml:space="preserve">       9. Дезинфекцию воздушной среды будет проводиться с использованием приборов для обеззараживания воздуха. </w:t>
      </w: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 xml:space="preserve">    10. После каждого урока будет проводиться сквозное проветривание помещений в отсутствие детей. </w:t>
      </w: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 xml:space="preserve">     11. До и после каждого приема пищи в столовой будет обеспечена обработка обеденных столов с использованием моющих и дезинфицирующих средств. </w:t>
      </w: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>      </w:t>
      </w:r>
      <w:r w:rsidRPr="002A52D9">
        <w:rPr>
          <w:rStyle w:val="a4"/>
          <w:b/>
          <w:bCs/>
          <w:sz w:val="27"/>
          <w:szCs w:val="27"/>
        </w:rPr>
        <w:t>Нормативные документы:</w:t>
      </w: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 xml:space="preserve">- </w:t>
      </w:r>
      <w:hyperlink r:id="rId5" w:tgtFrame="_blank" w:history="1">
        <w:r w:rsidRPr="002A52D9">
          <w:rPr>
            <w:rStyle w:val="a5"/>
            <w:color w:val="auto"/>
            <w:sz w:val="27"/>
            <w:szCs w:val="27"/>
          </w:rPr>
          <w:t>Санитарно-эпидемиологические правила СП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санитарного врача Российской Федерации от 29.12.2010 № 189</w:t>
        </w:r>
      </w:hyperlink>
      <w:r w:rsidRPr="002A52D9">
        <w:rPr>
          <w:sz w:val="27"/>
          <w:szCs w:val="27"/>
        </w:rPr>
        <w:t>;</w:t>
      </w: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 xml:space="preserve">- </w:t>
      </w:r>
      <w:hyperlink r:id="rId6" w:tgtFrame="_blank" w:history="1">
        <w:r w:rsidRPr="002A52D9">
          <w:rPr>
            <w:rStyle w:val="a5"/>
            <w:color w:val="auto"/>
            <w:sz w:val="27"/>
            <w:szCs w:val="27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2A52D9">
          <w:rPr>
            <w:rStyle w:val="a5"/>
            <w:color w:val="auto"/>
            <w:sz w:val="27"/>
            <w:szCs w:val="27"/>
          </w:rPr>
          <w:t>коронавируснойинфекции</w:t>
        </w:r>
        <w:proofErr w:type="spellEnd"/>
        <w:r w:rsidRPr="002A52D9">
          <w:rPr>
            <w:rStyle w:val="a5"/>
            <w:color w:val="auto"/>
            <w:sz w:val="27"/>
            <w:szCs w:val="27"/>
          </w:rPr>
          <w:t xml:space="preserve"> (COVID-19), утвержденные постановлением Главного государственного санитарного врача Российской Федерации от 30.06.2020 № 16</w:t>
        </w:r>
      </w:hyperlink>
      <w:r w:rsidRPr="002A52D9">
        <w:rPr>
          <w:sz w:val="27"/>
          <w:szCs w:val="27"/>
        </w:rPr>
        <w:t>;</w:t>
      </w:r>
    </w:p>
    <w:p w:rsidR="002A52D9" w:rsidRPr="002A52D9" w:rsidRDefault="002A52D9" w:rsidP="00145E55">
      <w:pPr>
        <w:pStyle w:val="a3"/>
        <w:jc w:val="both"/>
      </w:pPr>
      <w:r w:rsidRPr="002A52D9">
        <w:rPr>
          <w:sz w:val="27"/>
          <w:szCs w:val="27"/>
        </w:rPr>
        <w:t xml:space="preserve">- </w:t>
      </w:r>
      <w:hyperlink r:id="rId7" w:tgtFrame="_blank" w:history="1">
        <w:r w:rsidRPr="002A52D9">
          <w:rPr>
            <w:rStyle w:val="a5"/>
            <w:color w:val="auto"/>
            <w:sz w:val="27"/>
            <w:szCs w:val="27"/>
          </w:rPr>
          <w:t xml:space="preserve">Постановление Главного государственного санитарного врача Российской Федерации от 13.07.2020 № 20 "О мероприятиях по профилактике гриппа и острых </w:t>
        </w:r>
        <w:proofErr w:type="spellStart"/>
        <w:r w:rsidRPr="002A52D9">
          <w:rPr>
            <w:rStyle w:val="a5"/>
            <w:color w:val="auto"/>
            <w:sz w:val="27"/>
            <w:szCs w:val="27"/>
          </w:rPr>
          <w:t>распираторных</w:t>
        </w:r>
        <w:proofErr w:type="spellEnd"/>
        <w:r w:rsidRPr="002A52D9">
          <w:rPr>
            <w:rStyle w:val="a5"/>
            <w:color w:val="auto"/>
            <w:sz w:val="27"/>
            <w:szCs w:val="27"/>
          </w:rPr>
          <w:t xml:space="preserve"> вирусных инфекций, в том числе новой </w:t>
        </w:r>
        <w:proofErr w:type="spellStart"/>
        <w:r w:rsidRPr="002A52D9">
          <w:rPr>
            <w:rStyle w:val="a5"/>
            <w:color w:val="auto"/>
            <w:sz w:val="27"/>
            <w:szCs w:val="27"/>
          </w:rPr>
          <w:t>коронавируской</w:t>
        </w:r>
        <w:proofErr w:type="spellEnd"/>
        <w:r w:rsidRPr="002A52D9">
          <w:rPr>
            <w:rStyle w:val="a5"/>
            <w:color w:val="auto"/>
            <w:sz w:val="27"/>
            <w:szCs w:val="27"/>
          </w:rPr>
          <w:t xml:space="preserve"> инфекции (COVID-19) в эпидемическом сезоне 2020-2021 годов"</w:t>
        </w:r>
      </w:hyperlink>
      <w:r w:rsidRPr="002A52D9">
        <w:rPr>
          <w:sz w:val="27"/>
          <w:szCs w:val="27"/>
        </w:rPr>
        <w:t>;</w:t>
      </w:r>
    </w:p>
    <w:p w:rsidR="00986619" w:rsidRPr="002A52D9" w:rsidRDefault="00A23AE1" w:rsidP="00145E55">
      <w:pPr>
        <w:jc w:val="both"/>
        <w:rPr>
          <w:rFonts w:ascii="Times New Roman" w:hAnsi="Times New Roman" w:cs="Times New Roman"/>
        </w:rPr>
      </w:pPr>
    </w:p>
    <w:sectPr w:rsidR="00986619" w:rsidRPr="002A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9B"/>
    <w:rsid w:val="0004335A"/>
    <w:rsid w:val="00145E55"/>
    <w:rsid w:val="002A52D9"/>
    <w:rsid w:val="0057599B"/>
    <w:rsid w:val="00764489"/>
    <w:rsid w:val="00A23AE1"/>
    <w:rsid w:val="00B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2D9"/>
    <w:rPr>
      <w:i/>
      <w:iCs/>
    </w:rPr>
  </w:style>
  <w:style w:type="character" w:styleId="a5">
    <w:name w:val="Hyperlink"/>
    <w:basedOn w:val="a0"/>
    <w:uiPriority w:val="99"/>
    <w:semiHidden/>
    <w:unhideWhenUsed/>
    <w:rsid w:val="002A5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2D9"/>
    <w:rPr>
      <w:i/>
      <w:iCs/>
    </w:rPr>
  </w:style>
  <w:style w:type="character" w:styleId="a5">
    <w:name w:val="Hyperlink"/>
    <w:basedOn w:val="a0"/>
    <w:uiPriority w:val="99"/>
    <w:semiHidden/>
    <w:unhideWhenUsed/>
    <w:rsid w:val="002A5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6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9spb.edusite.ru/DswMedia/postanovlenie_glavnogo_san_vracha_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19spb.edusite.ru/DswMedia/0001202007030021.pdf" TargetMode="External"/><Relationship Id="rId5" Type="http://schemas.openxmlformats.org/officeDocument/2006/relationships/hyperlink" Target="https://school19spb.edusite.ru/DswMedia/san_pin_2_4_2_2821-1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2020-08-27T10:18:00Z</cp:lastPrinted>
  <dcterms:created xsi:type="dcterms:W3CDTF">2020-08-27T09:49:00Z</dcterms:created>
  <dcterms:modified xsi:type="dcterms:W3CDTF">2020-08-27T10:55:00Z</dcterms:modified>
</cp:coreProperties>
</file>