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3" w:rsidRPr="006E5F4C" w:rsidRDefault="00F554D1" w:rsidP="00C61F10">
      <w:pPr>
        <w:spacing w:after="0" w:line="240" w:lineRule="auto"/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92.75pt">
            <v:imagedata r:id="rId6" o:title="31.05"/>
          </v:shape>
        </w:pict>
      </w:r>
    </w:p>
    <w:p w:rsidR="00347AC3" w:rsidRPr="006E5F4C" w:rsidRDefault="00347AC3" w:rsidP="00C61F10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</w:pPr>
    </w:p>
    <w:p w:rsidR="00347AC3" w:rsidRDefault="00347AC3" w:rsidP="00C61F1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6E5F4C"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  <w:t>рабочей</w:t>
      </w:r>
      <w:proofErr w:type="gramEnd"/>
    </w:p>
    <w:p w:rsidR="00347AC3" w:rsidRDefault="00347AC3" w:rsidP="00C61F1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  <w:t xml:space="preserve"> программе курсов</w:t>
      </w:r>
    </w:p>
    <w:p w:rsidR="00347AC3" w:rsidRPr="006E5F4C" w:rsidRDefault="00347AC3" w:rsidP="00C61F1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w w:val="120"/>
          <w:sz w:val="28"/>
          <w:szCs w:val="28"/>
          <w:lang w:eastAsia="ru-RU"/>
        </w:rPr>
        <w:t>внеурочной деятельности</w:t>
      </w:r>
    </w:p>
    <w:p w:rsidR="00347AC3" w:rsidRDefault="00347AC3" w:rsidP="00F554D1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7AC3" w:rsidRPr="00FB61C7" w:rsidRDefault="00347AC3" w:rsidP="0043291A">
      <w:pPr>
        <w:spacing w:after="0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47AC3" w:rsidRPr="00FB61C7" w:rsidRDefault="00347AC3" w:rsidP="004329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1.1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Настоящее Полож</w:t>
      </w:r>
      <w:r>
        <w:rPr>
          <w:rFonts w:ascii="Times New Roman" w:hAnsi="Times New Roman" w:cs="Times New Roman"/>
          <w:sz w:val="24"/>
          <w:szCs w:val="24"/>
        </w:rPr>
        <w:t>ение разработано в соответствии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с Законом Российской Федерации  « 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(от 29.12.2012г. №273-ФЗ);</w:t>
      </w:r>
    </w:p>
    <w:p w:rsidR="00347AC3" w:rsidRPr="00FB61C7" w:rsidRDefault="00347AC3" w:rsidP="004329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(приказ </w:t>
      </w:r>
      <w:proofErr w:type="spellStart"/>
      <w:r w:rsidRPr="00FB61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61C7">
        <w:rPr>
          <w:rFonts w:ascii="Times New Roman" w:hAnsi="Times New Roman" w:cs="Times New Roman"/>
          <w:sz w:val="24"/>
          <w:szCs w:val="24"/>
        </w:rPr>
        <w:t xml:space="preserve"> России от  17.12.2010г. № 1897 «Об утверждении федерального государственного образовательного стандарта основного общего образования»);</w:t>
      </w:r>
    </w:p>
    <w:p w:rsidR="00347AC3" w:rsidRDefault="00347AC3" w:rsidP="004329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Письмом Министерства  образования и науки РФ от 19.04.2011г.№ 03-255 </w:t>
      </w:r>
    </w:p>
    <w:p w:rsidR="00347AC3" w:rsidRPr="00FB61C7" w:rsidRDefault="00347AC3" w:rsidP="004329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«О введении федеральных государственных образовательных стандартов общего образования»;</w:t>
      </w:r>
    </w:p>
    <w:p w:rsidR="00347AC3" w:rsidRDefault="00347AC3" w:rsidP="004329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Письмом Министерства 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2011г. № 03-2960</w:t>
      </w:r>
    </w:p>
    <w:p w:rsidR="00347AC3" w:rsidRPr="00C61F10" w:rsidRDefault="008A4094" w:rsidP="004329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«О</w:t>
      </w:r>
      <w:r w:rsidR="00347AC3" w:rsidRPr="00C61F10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347AC3" w:rsidRPr="00C61F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7AC3" w:rsidRPr="00C61F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</w:t>
      </w:r>
      <w:proofErr w:type="spellEnd"/>
      <w:r w:rsidR="00347AC3" w:rsidRPr="00C61F1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47AC3" w:rsidRPr="00C61F10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347AC3" w:rsidRPr="00C61F1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347AC3" w:rsidRPr="00FB61C7" w:rsidRDefault="00347AC3" w:rsidP="004329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и регламентирует порядок разработки и реализации рабочих программ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spacing w:after="0"/>
        <w:ind w:left="1080" w:right="-1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1.2.Рабочая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(далее–Программа) </w:t>
      </w:r>
      <w:r w:rsidRPr="00FB61C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 xml:space="preserve">определяющий </w:t>
      </w:r>
      <w:r>
        <w:rPr>
          <w:rFonts w:ascii="Times New Roman" w:hAnsi="Times New Roman" w:cs="Times New Roman"/>
          <w:sz w:val="24"/>
          <w:szCs w:val="24"/>
        </w:rPr>
        <w:t>объем, порядок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содержание внеурочной деятельности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7AC3" w:rsidRPr="00FB61C7" w:rsidRDefault="00347AC3" w:rsidP="004329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1.3.Цель рабочей программы – создание условий для развития личнос</w:t>
      </w:r>
      <w:r>
        <w:rPr>
          <w:rFonts w:ascii="Times New Roman" w:hAnsi="Times New Roman" w:cs="Times New Roman"/>
          <w:sz w:val="24"/>
          <w:szCs w:val="24"/>
        </w:rPr>
        <w:t>ти и создание основ творческого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познавательного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физического потенциала  обучающихся по определенном</w:t>
      </w:r>
      <w:r>
        <w:rPr>
          <w:rFonts w:ascii="Times New Roman" w:hAnsi="Times New Roman" w:cs="Times New Roman"/>
          <w:sz w:val="24"/>
          <w:szCs w:val="24"/>
        </w:rPr>
        <w:t>у курсу внеурочной деятельности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Функции рабочей программы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нормативная</w:t>
      </w:r>
      <w:proofErr w:type="gramEnd"/>
      <w:r w:rsidRPr="00FB61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FB61C7">
        <w:rPr>
          <w:rFonts w:ascii="Times New Roman" w:hAnsi="Times New Roman" w:cs="Times New Roman"/>
        </w:rPr>
        <w:t>являетс</w:t>
      </w:r>
      <w:r>
        <w:rPr>
          <w:rFonts w:ascii="Times New Roman" w:hAnsi="Times New Roman" w:cs="Times New Roman"/>
        </w:rPr>
        <w:t>я документом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B61C7"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для выполнения в полном объеме</w:t>
      </w:r>
      <w:r w:rsidRPr="00FB61C7">
        <w:rPr>
          <w:rFonts w:ascii="Times New Roman" w:hAnsi="Times New Roman" w:cs="Times New Roman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B61C7">
        <w:rPr>
          <w:rFonts w:ascii="Times New Roman" w:hAnsi="Times New Roman" w:cs="Times New Roman"/>
        </w:rPr>
        <w:t>целеполаган</w:t>
      </w:r>
      <w:r>
        <w:rPr>
          <w:rFonts w:ascii="Times New Roman" w:hAnsi="Times New Roman" w:cs="Times New Roman"/>
        </w:rPr>
        <w:t>ия:  определяет ценности и цели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B61C7">
        <w:rPr>
          <w:rFonts w:ascii="Times New Roman" w:hAnsi="Times New Roman" w:cs="Times New Roman"/>
        </w:rPr>
        <w:t>ради достижения которых она введена в ту и</w:t>
      </w:r>
      <w:r>
        <w:rPr>
          <w:rFonts w:ascii="Times New Roman" w:hAnsi="Times New Roman" w:cs="Times New Roman"/>
        </w:rPr>
        <w:t>ли иную образовательную область:</w:t>
      </w:r>
    </w:p>
    <w:p w:rsidR="00347AC3" w:rsidRPr="00FB61C7" w:rsidRDefault="00347AC3" w:rsidP="001468A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B61C7">
        <w:rPr>
          <w:rFonts w:ascii="Times New Roman" w:hAnsi="Times New Roman" w:cs="Times New Roman"/>
        </w:rPr>
        <w:lastRenderedPageBreak/>
        <w:t>опр</w:t>
      </w:r>
      <w:r>
        <w:rPr>
          <w:rFonts w:ascii="Times New Roman" w:hAnsi="Times New Roman" w:cs="Times New Roman"/>
        </w:rPr>
        <w:t>еделения содержания образования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B61C7">
        <w:rPr>
          <w:rFonts w:ascii="Times New Roman" w:hAnsi="Times New Roman" w:cs="Times New Roman"/>
        </w:rPr>
        <w:t>то есть фиксирует состав элементов содер</w:t>
      </w:r>
      <w:r>
        <w:rPr>
          <w:rFonts w:ascii="Times New Roman" w:hAnsi="Times New Roman" w:cs="Times New Roman"/>
        </w:rPr>
        <w:t>жания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B61C7">
        <w:rPr>
          <w:rFonts w:ascii="Times New Roman" w:hAnsi="Times New Roman" w:cs="Times New Roman"/>
        </w:rPr>
        <w:t>подлежащих усвоению обучающихся (т</w:t>
      </w:r>
      <w:r>
        <w:rPr>
          <w:rFonts w:ascii="Times New Roman" w:hAnsi="Times New Roman" w:cs="Times New Roman"/>
        </w:rPr>
        <w:t>ребования к минимуму содержания</w:t>
      </w:r>
      <w:r w:rsidRPr="00FB61C7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а также степень их трудности</w:t>
      </w:r>
      <w:r w:rsidRPr="00FB61C7">
        <w:rPr>
          <w:rFonts w:ascii="Times New Roman" w:hAnsi="Times New Roman" w:cs="Times New Roman"/>
        </w:rPr>
        <w:t>;</w:t>
      </w:r>
    </w:p>
    <w:p w:rsidR="00347AC3" w:rsidRDefault="00347AC3" w:rsidP="001468A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процессуальная</w:t>
      </w:r>
      <w:r w:rsidRPr="00FB61C7">
        <w:rPr>
          <w:rFonts w:ascii="Times New Roman" w:hAnsi="Times New Roman" w:cs="Times New Roman"/>
        </w:rPr>
        <w:t>: определяет логическую последовательност</w:t>
      </w:r>
      <w:r>
        <w:rPr>
          <w:rFonts w:ascii="Times New Roman" w:hAnsi="Times New Roman" w:cs="Times New Roman"/>
        </w:rPr>
        <w:t>ь усвоения элементов содержания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организационные формы и методы</w:t>
      </w:r>
      <w:r w:rsidRPr="00FB61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средства и условия обучения.</w:t>
      </w:r>
      <w:proofErr w:type="gramEnd"/>
    </w:p>
    <w:p w:rsidR="00347AC3" w:rsidRPr="00FB61C7" w:rsidRDefault="00347AC3" w:rsidP="00711DCE">
      <w:pPr>
        <w:pStyle w:val="a3"/>
        <w:rPr>
          <w:rFonts w:ascii="Times New Roman" w:hAnsi="Times New Roman" w:cs="Times New Roman"/>
        </w:rPr>
      </w:pPr>
    </w:p>
    <w:p w:rsidR="00347AC3" w:rsidRPr="00FB61C7" w:rsidRDefault="00347AC3" w:rsidP="005A1D74">
      <w:pPr>
        <w:pStyle w:val="a3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b/>
          <w:bCs/>
          <w:sz w:val="24"/>
          <w:szCs w:val="24"/>
        </w:rPr>
        <w:t>2.Технолог</w:t>
      </w:r>
      <w:r>
        <w:rPr>
          <w:rFonts w:ascii="Times New Roman" w:hAnsi="Times New Roman" w:cs="Times New Roman"/>
          <w:b/>
          <w:bCs/>
          <w:sz w:val="24"/>
          <w:szCs w:val="24"/>
        </w:rPr>
        <w:t>ия разработки рабочей программы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7AC3" w:rsidRPr="00FB61C7" w:rsidRDefault="00347AC3" w:rsidP="004329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2.1. Рабочая </w:t>
      </w:r>
      <w:r>
        <w:rPr>
          <w:rFonts w:ascii="Times New Roman" w:hAnsi="Times New Roman" w:cs="Times New Roman"/>
          <w:sz w:val="24"/>
          <w:szCs w:val="24"/>
        </w:rPr>
        <w:t>программа составляется учителем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 xml:space="preserve">педагогом дополнительного образования или другими педагогическими работниками по определенному курсу самостоятельно или на основе переработки или примерных программ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а также педагогический работник может использовать авторскую программу внеурочной деятельности без изменений .</w:t>
      </w:r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2.2. Рабочая программа составляется на учебный год или на весь период конкретной </w:t>
      </w:r>
      <w:proofErr w:type="spellStart"/>
      <w:r w:rsidRPr="00FB61C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B61C7">
        <w:rPr>
          <w:rFonts w:ascii="Times New Roman" w:hAnsi="Times New Roman" w:cs="Times New Roman"/>
          <w:sz w:val="24"/>
          <w:szCs w:val="24"/>
        </w:rPr>
        <w:t xml:space="preserve">  деятельности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2.3. Рабочая программа должна быть рассчитана на школьников определенной возрастной группы .</w:t>
      </w:r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2.4. Содержание программы формируется с учётом пожеланий обучающихся и их родителей (законных представителей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B61C7">
        <w:rPr>
          <w:rFonts w:ascii="Times New Roman" w:hAnsi="Times New Roman" w:cs="Times New Roman"/>
          <w:sz w:val="24"/>
          <w:szCs w:val="24"/>
        </w:rPr>
        <w:t xml:space="preserve"> и осуществляется посредс</w:t>
      </w:r>
      <w:r>
        <w:rPr>
          <w:rFonts w:ascii="Times New Roman" w:hAnsi="Times New Roman" w:cs="Times New Roman"/>
          <w:sz w:val="24"/>
          <w:szCs w:val="24"/>
        </w:rPr>
        <w:t>твом различных форм организаций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от урочной системы обучения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таких как</w:t>
      </w:r>
      <w:r>
        <w:rPr>
          <w:rFonts w:ascii="Times New Roman" w:hAnsi="Times New Roman" w:cs="Times New Roman"/>
          <w:sz w:val="24"/>
          <w:szCs w:val="24"/>
        </w:rPr>
        <w:t xml:space="preserve"> кружки, творческие объединения, секции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клубы и т.д.</w:t>
      </w:r>
    </w:p>
    <w:p w:rsidR="00347AC3" w:rsidRPr="00FB61C7" w:rsidRDefault="00347AC3" w:rsidP="0043291A">
      <w:pPr>
        <w:pStyle w:val="a3"/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b/>
          <w:bCs/>
          <w:sz w:val="24"/>
          <w:szCs w:val="24"/>
        </w:rPr>
        <w:t>3.Структура рабочей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ограммы внеурочной деятельности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3.1. Структура  Программы является формой представле</w:t>
      </w:r>
      <w:r>
        <w:rPr>
          <w:rFonts w:ascii="Times New Roman" w:hAnsi="Times New Roman" w:cs="Times New Roman"/>
          <w:sz w:val="24"/>
          <w:szCs w:val="24"/>
        </w:rPr>
        <w:t>ния курса как целостной системы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отражающей внутреннюю логику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учебно-методического материала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и вкл</w:t>
      </w:r>
      <w:r>
        <w:rPr>
          <w:rFonts w:ascii="Times New Roman" w:hAnsi="Times New Roman" w:cs="Times New Roman"/>
          <w:sz w:val="24"/>
          <w:szCs w:val="24"/>
        </w:rPr>
        <w:t>ючает в себя следующие элементы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47AC3" w:rsidRPr="00FB61C7" w:rsidRDefault="00347AC3" w:rsidP="004329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Планируемые результаты освоени</w:t>
      </w:r>
      <w:r>
        <w:rPr>
          <w:rFonts w:ascii="Times New Roman" w:hAnsi="Times New Roman" w:cs="Times New Roman"/>
          <w:sz w:val="24"/>
          <w:szCs w:val="24"/>
        </w:rPr>
        <w:t>я курса внеурочной деятельности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Календа</w:t>
      </w:r>
      <w:r>
        <w:rPr>
          <w:rFonts w:ascii="Times New Roman" w:hAnsi="Times New Roman" w:cs="Times New Roman"/>
          <w:sz w:val="24"/>
          <w:szCs w:val="24"/>
        </w:rPr>
        <w:t>рно – тематическое планирование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r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3.2. Титульный лист – структурный элемент программы (Приложение 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который должен</w:t>
      </w:r>
      <w:r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название ОУ;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направление развития личности школь</w:t>
      </w:r>
      <w:r>
        <w:rPr>
          <w:rFonts w:ascii="Times New Roman" w:hAnsi="Times New Roman" w:cs="Times New Roman"/>
          <w:sz w:val="24"/>
          <w:szCs w:val="24"/>
        </w:rPr>
        <w:t>ника (спортивно-оздоровительное</w:t>
      </w:r>
      <w:r w:rsidRPr="00FB61C7">
        <w:rPr>
          <w:rFonts w:ascii="Times New Roman" w:hAnsi="Times New Roman" w:cs="Times New Roman"/>
          <w:sz w:val="24"/>
          <w:szCs w:val="24"/>
        </w:rPr>
        <w:t>, духовно-нра</w:t>
      </w:r>
      <w:r>
        <w:rPr>
          <w:rFonts w:ascii="Times New Roman" w:hAnsi="Times New Roman" w:cs="Times New Roman"/>
          <w:sz w:val="24"/>
          <w:szCs w:val="24"/>
        </w:rPr>
        <w:t>вственное, социальное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интеллектуальное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общекультурное и т.д.);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класс;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составитель и</w:t>
      </w:r>
      <w:r>
        <w:rPr>
          <w:rFonts w:ascii="Times New Roman" w:hAnsi="Times New Roman" w:cs="Times New Roman"/>
          <w:sz w:val="24"/>
          <w:szCs w:val="24"/>
        </w:rPr>
        <w:t xml:space="preserve"> его квалификационная категория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учебный год;</w:t>
      </w:r>
    </w:p>
    <w:p w:rsidR="00347AC3" w:rsidRPr="00FB61C7" w:rsidRDefault="00347AC3" w:rsidP="0043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B61C7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4"/>
          <w:szCs w:val="24"/>
        </w:rPr>
        <w:t>должна раскрывать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нормативно-правовую базу;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программы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актуальность и перспективност</w:t>
      </w:r>
      <w:r>
        <w:rPr>
          <w:rFonts w:ascii="Times New Roman" w:hAnsi="Times New Roman" w:cs="Times New Roman"/>
          <w:sz w:val="24"/>
          <w:szCs w:val="24"/>
        </w:rPr>
        <w:t>ь курса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возрастную группу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1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которых ориентированы занятия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часов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отпущенных на занятия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 и задачи реализации программы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1C7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</w:t>
      </w:r>
      <w:r>
        <w:rPr>
          <w:rFonts w:ascii="Times New Roman" w:hAnsi="Times New Roman" w:cs="Times New Roman"/>
          <w:sz w:val="24"/>
          <w:szCs w:val="24"/>
        </w:rPr>
        <w:t>орм организации учебных занятий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основных видов учеб</w:t>
      </w:r>
      <w:r>
        <w:rPr>
          <w:rFonts w:ascii="Times New Roman" w:hAnsi="Times New Roman" w:cs="Times New Roman"/>
          <w:sz w:val="24"/>
          <w:szCs w:val="24"/>
        </w:rPr>
        <w:t>ной деятельности  (экскурсии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кружки, </w:t>
      </w:r>
      <w:r w:rsidRPr="00FB61C7">
        <w:rPr>
          <w:rFonts w:ascii="Times New Roman" w:hAnsi="Times New Roman" w:cs="Times New Roman"/>
          <w:sz w:val="24"/>
          <w:szCs w:val="24"/>
        </w:rPr>
        <w:t>секции круг</w:t>
      </w:r>
      <w:r>
        <w:rPr>
          <w:rFonts w:ascii="Times New Roman" w:hAnsi="Times New Roman" w:cs="Times New Roman"/>
          <w:sz w:val="24"/>
          <w:szCs w:val="24"/>
        </w:rPr>
        <w:t>лые столы, конференции, диспуты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школь</w:t>
      </w:r>
      <w:r>
        <w:rPr>
          <w:rFonts w:ascii="Times New Roman" w:hAnsi="Times New Roman" w:cs="Times New Roman"/>
          <w:sz w:val="24"/>
          <w:szCs w:val="24"/>
        </w:rPr>
        <w:t>ные научные общества олимпиады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оисковые и научные исследования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полезные практики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а и решение проблемных вопросов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игровые моменты</w:t>
      </w:r>
      <w:r>
        <w:rPr>
          <w:rFonts w:ascii="Times New Roman" w:hAnsi="Times New Roman" w:cs="Times New Roman"/>
          <w:sz w:val="24"/>
          <w:szCs w:val="24"/>
        </w:rPr>
        <w:t>, проекты, практические работы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sz w:val="24"/>
          <w:szCs w:val="24"/>
        </w:rPr>
        <w:t>работы, самоанализ и самооценка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наблюдения и т.д.);</w:t>
      </w:r>
      <w:proofErr w:type="gramEnd"/>
    </w:p>
    <w:p w:rsidR="00347AC3" w:rsidRPr="00FB61C7" w:rsidRDefault="00347AC3" w:rsidP="004329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3.4.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курса внеурочной деятельности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Результаты нео</w:t>
      </w:r>
      <w:r>
        <w:rPr>
          <w:rFonts w:ascii="Times New Roman" w:hAnsi="Times New Roman" w:cs="Times New Roman"/>
          <w:sz w:val="24"/>
          <w:szCs w:val="24"/>
        </w:rPr>
        <w:t>бходимо описать на трех уровнях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предметном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Ожидаемый личностный результат должен соответствоват</w:t>
      </w:r>
      <w:r>
        <w:rPr>
          <w:rFonts w:ascii="Times New Roman" w:hAnsi="Times New Roman" w:cs="Times New Roman"/>
          <w:sz w:val="24"/>
          <w:szCs w:val="24"/>
        </w:rPr>
        <w:t>ь целям внеурочной деятельности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B61C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B61C7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1C7">
        <w:rPr>
          <w:rFonts w:ascii="Times New Roman" w:hAnsi="Times New Roman" w:cs="Times New Roman"/>
          <w:sz w:val="24"/>
          <w:szCs w:val="24"/>
        </w:rPr>
        <w:t xml:space="preserve"> относятся ос</w:t>
      </w:r>
      <w:r>
        <w:rPr>
          <w:rFonts w:ascii="Times New Roman" w:hAnsi="Times New Roman" w:cs="Times New Roman"/>
          <w:sz w:val="24"/>
          <w:szCs w:val="24"/>
        </w:rPr>
        <w:t>военные ими УУД (познавательные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регулятивные и коммуникативные</w:t>
      </w:r>
      <w:r w:rsidRPr="00FB61C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обеспечивающие ов</w:t>
      </w:r>
      <w:r>
        <w:rPr>
          <w:rFonts w:ascii="Times New Roman" w:hAnsi="Times New Roman" w:cs="Times New Roman"/>
          <w:sz w:val="24"/>
          <w:szCs w:val="24"/>
        </w:rPr>
        <w:t>ладение ключевыми компетенциями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тавляющие основу умения учиться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К предметным результатам 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1C7">
        <w:rPr>
          <w:rFonts w:ascii="Times New Roman" w:hAnsi="Times New Roman" w:cs="Times New Roman"/>
          <w:sz w:val="24"/>
          <w:szCs w:val="24"/>
        </w:rPr>
        <w:t xml:space="preserve"> относится опыт специфической деятельности по по</w:t>
      </w:r>
      <w:r>
        <w:rPr>
          <w:rFonts w:ascii="Times New Roman" w:hAnsi="Times New Roman" w:cs="Times New Roman"/>
          <w:sz w:val="24"/>
          <w:szCs w:val="24"/>
        </w:rPr>
        <w:t>лучению продукта (нового знания</w:t>
      </w:r>
      <w:r w:rsidRPr="00FB61C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преобразованию и применению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определяется на основе участия школьников в конкурсных мероприятиях </w:t>
      </w:r>
      <w:r>
        <w:rPr>
          <w:rFonts w:ascii="Times New Roman" w:hAnsi="Times New Roman" w:cs="Times New Roman"/>
          <w:sz w:val="24"/>
          <w:szCs w:val="24"/>
        </w:rPr>
        <w:t>или выполнения творческих работ</w:t>
      </w:r>
      <w:r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347AC3" w:rsidP="0043291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подведения итогов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освоения программы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являются выставки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фестивали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FB6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1C7">
        <w:rPr>
          <w:rFonts w:ascii="Times New Roman" w:hAnsi="Times New Roman" w:cs="Times New Roman"/>
          <w:sz w:val="24"/>
          <w:szCs w:val="24"/>
        </w:rPr>
        <w:t>учебно-исследовательские конференции и т.д.</w:t>
      </w:r>
    </w:p>
    <w:p w:rsidR="00347AC3" w:rsidRPr="00FB61C7" w:rsidRDefault="00347AC3" w:rsidP="004329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3.5.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 </w:t>
      </w:r>
      <w:r w:rsidRPr="00FB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2) должно содержать</w:t>
      </w:r>
      <w:r w:rsidRPr="00FB61C7">
        <w:rPr>
          <w:rFonts w:ascii="Times New Roman" w:hAnsi="Times New Roman" w:cs="Times New Roman"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сквозную нумерацию знаний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347AC3" w:rsidRPr="00FB61C7" w:rsidRDefault="00347AC3" w:rsidP="004329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по плану и по факту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43291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3.6.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 xml:space="preserve"> Информа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>ционно-методическое обеспечение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7AC3" w:rsidRPr="00FB61C7" w:rsidRDefault="00347AC3" w:rsidP="0043291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дополнительная литература;</w:t>
      </w:r>
    </w:p>
    <w:p w:rsidR="00347AC3" w:rsidRPr="00FB61C7" w:rsidRDefault="00347AC3" w:rsidP="0043291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ифровые образовательные ресурсы</w:t>
      </w:r>
      <w:r w:rsidRPr="00FB61C7">
        <w:rPr>
          <w:rFonts w:ascii="Times New Roman" w:hAnsi="Times New Roman" w:cs="Times New Roman"/>
          <w:sz w:val="24"/>
          <w:szCs w:val="24"/>
        </w:rPr>
        <w:t>;</w:t>
      </w:r>
    </w:p>
    <w:p w:rsidR="00347AC3" w:rsidRPr="00FB61C7" w:rsidRDefault="00347AC3" w:rsidP="003512E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4.Оформление рабочей программы внеурочной деятельности</w:t>
      </w:r>
    </w:p>
    <w:p w:rsidR="00347AC3" w:rsidRPr="00FB61C7" w:rsidRDefault="008A4094" w:rsidP="0081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</w:t>
      </w:r>
      <w:r w:rsidR="00347AC3" w:rsidRPr="00FB61C7">
        <w:rPr>
          <w:rFonts w:ascii="Times New Roman" w:hAnsi="Times New Roman" w:cs="Times New Roman"/>
          <w:sz w:val="24"/>
          <w:szCs w:val="24"/>
        </w:rPr>
        <w:t>. Титульный ли</w:t>
      </w:r>
      <w:r w:rsidR="00347AC3">
        <w:rPr>
          <w:rFonts w:ascii="Times New Roman" w:hAnsi="Times New Roman" w:cs="Times New Roman"/>
          <w:sz w:val="24"/>
          <w:szCs w:val="24"/>
        </w:rPr>
        <w:t>ст считается первым</w:t>
      </w:r>
      <w:r w:rsidR="00347AC3" w:rsidRPr="00FB61C7">
        <w:rPr>
          <w:rFonts w:ascii="Times New Roman" w:hAnsi="Times New Roman" w:cs="Times New Roman"/>
          <w:sz w:val="24"/>
          <w:szCs w:val="24"/>
        </w:rPr>
        <w:t>,</w:t>
      </w:r>
      <w:r w:rsidR="00347AC3">
        <w:rPr>
          <w:rFonts w:ascii="Times New Roman" w:hAnsi="Times New Roman" w:cs="Times New Roman"/>
          <w:sz w:val="24"/>
          <w:szCs w:val="24"/>
        </w:rPr>
        <w:t xml:space="preserve"> но не нумеруется</w:t>
      </w:r>
      <w:r w:rsidR="00347AC3" w:rsidRPr="00FB61C7">
        <w:rPr>
          <w:rFonts w:ascii="Times New Roman" w:hAnsi="Times New Roman" w:cs="Times New Roman"/>
          <w:sz w:val="24"/>
          <w:szCs w:val="24"/>
        </w:rPr>
        <w:t>,</w:t>
      </w:r>
      <w:r w:rsidR="00347AC3">
        <w:rPr>
          <w:rFonts w:ascii="Times New Roman" w:hAnsi="Times New Roman" w:cs="Times New Roman"/>
          <w:sz w:val="24"/>
          <w:szCs w:val="24"/>
        </w:rPr>
        <w:t xml:space="preserve"> </w:t>
      </w:r>
      <w:r w:rsidR="00347AC3" w:rsidRPr="00FB61C7">
        <w:rPr>
          <w:rFonts w:ascii="Times New Roman" w:hAnsi="Times New Roman" w:cs="Times New Roman"/>
          <w:sz w:val="24"/>
          <w:szCs w:val="24"/>
        </w:rPr>
        <w:t>также как и листы приложения .</w:t>
      </w:r>
    </w:p>
    <w:p w:rsidR="00347AC3" w:rsidRPr="00FB61C7" w:rsidRDefault="008A4094" w:rsidP="0081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</w:t>
      </w:r>
      <w:r w:rsidR="00347AC3">
        <w:rPr>
          <w:rFonts w:ascii="Times New Roman" w:hAnsi="Times New Roman" w:cs="Times New Roman"/>
          <w:sz w:val="24"/>
          <w:szCs w:val="24"/>
        </w:rPr>
        <w:t>.Календарно-</w:t>
      </w:r>
      <w:r w:rsidR="00347AC3" w:rsidRPr="00FB61C7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 w:rsidR="00347AC3">
        <w:rPr>
          <w:rFonts w:ascii="Times New Roman" w:hAnsi="Times New Roman" w:cs="Times New Roman"/>
          <w:sz w:val="24"/>
          <w:szCs w:val="24"/>
        </w:rPr>
        <w:t>е представляется в виде таблицы</w:t>
      </w:r>
      <w:r w:rsidR="00347AC3" w:rsidRPr="00FB61C7">
        <w:rPr>
          <w:rFonts w:ascii="Times New Roman" w:hAnsi="Times New Roman" w:cs="Times New Roman"/>
          <w:sz w:val="24"/>
          <w:szCs w:val="24"/>
        </w:rPr>
        <w:t>.</w:t>
      </w:r>
    </w:p>
    <w:p w:rsidR="00347AC3" w:rsidRPr="00FB61C7" w:rsidRDefault="008A4094" w:rsidP="0081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</w:t>
      </w:r>
      <w:r w:rsidR="00347AC3" w:rsidRPr="00FB61C7">
        <w:rPr>
          <w:rFonts w:ascii="Times New Roman" w:hAnsi="Times New Roman" w:cs="Times New Roman"/>
          <w:sz w:val="24"/>
          <w:szCs w:val="24"/>
        </w:rPr>
        <w:t>.Список литератур</w:t>
      </w:r>
      <w:r w:rsidR="00347AC3">
        <w:rPr>
          <w:rFonts w:ascii="Times New Roman" w:hAnsi="Times New Roman" w:cs="Times New Roman"/>
          <w:sz w:val="24"/>
          <w:szCs w:val="24"/>
        </w:rPr>
        <w:t>ы строится в алфавитном порядке</w:t>
      </w:r>
      <w:r w:rsidR="00347AC3" w:rsidRPr="00FB61C7">
        <w:rPr>
          <w:rFonts w:ascii="Times New Roman" w:hAnsi="Times New Roman" w:cs="Times New Roman"/>
          <w:sz w:val="24"/>
          <w:szCs w:val="24"/>
        </w:rPr>
        <w:t>,</w:t>
      </w:r>
      <w:r w:rsidR="00347AC3">
        <w:rPr>
          <w:rFonts w:ascii="Times New Roman" w:hAnsi="Times New Roman" w:cs="Times New Roman"/>
          <w:sz w:val="24"/>
          <w:szCs w:val="24"/>
        </w:rPr>
        <w:t xml:space="preserve"> </w:t>
      </w:r>
      <w:r w:rsidR="00347AC3" w:rsidRPr="00FB61C7">
        <w:rPr>
          <w:rFonts w:ascii="Times New Roman" w:hAnsi="Times New Roman" w:cs="Times New Roman"/>
          <w:sz w:val="24"/>
          <w:szCs w:val="24"/>
        </w:rPr>
        <w:t>с указание</w:t>
      </w:r>
      <w:r w:rsidR="00347AC3">
        <w:rPr>
          <w:rFonts w:ascii="Times New Roman" w:hAnsi="Times New Roman" w:cs="Times New Roman"/>
          <w:sz w:val="24"/>
          <w:szCs w:val="24"/>
        </w:rPr>
        <w:t>м  названия издательства</w:t>
      </w:r>
      <w:r w:rsidR="00347AC3" w:rsidRPr="00FB61C7">
        <w:rPr>
          <w:rFonts w:ascii="Times New Roman" w:hAnsi="Times New Roman" w:cs="Times New Roman"/>
          <w:sz w:val="24"/>
          <w:szCs w:val="24"/>
        </w:rPr>
        <w:t>,</w:t>
      </w:r>
      <w:r w:rsidR="00347AC3">
        <w:rPr>
          <w:rFonts w:ascii="Times New Roman" w:hAnsi="Times New Roman" w:cs="Times New Roman"/>
          <w:sz w:val="24"/>
          <w:szCs w:val="24"/>
        </w:rPr>
        <w:t xml:space="preserve"> </w:t>
      </w:r>
      <w:r w:rsidR="00347AC3" w:rsidRPr="00FB61C7">
        <w:rPr>
          <w:rFonts w:ascii="Times New Roman" w:hAnsi="Times New Roman" w:cs="Times New Roman"/>
          <w:sz w:val="24"/>
          <w:szCs w:val="24"/>
        </w:rPr>
        <w:t>года выпуска, кол</w:t>
      </w:r>
      <w:r w:rsidR="00347AC3">
        <w:rPr>
          <w:rFonts w:ascii="Times New Roman" w:hAnsi="Times New Roman" w:cs="Times New Roman"/>
          <w:sz w:val="24"/>
          <w:szCs w:val="24"/>
        </w:rPr>
        <w:t>ичества страниц</w:t>
      </w:r>
      <w:r w:rsidR="00347AC3" w:rsidRPr="00FB61C7">
        <w:rPr>
          <w:rFonts w:ascii="Times New Roman" w:hAnsi="Times New Roman" w:cs="Times New Roman"/>
          <w:sz w:val="24"/>
          <w:szCs w:val="24"/>
        </w:rPr>
        <w:t>.</w:t>
      </w:r>
      <w:r w:rsidR="00347AC3">
        <w:rPr>
          <w:rFonts w:ascii="Times New Roman" w:hAnsi="Times New Roman" w:cs="Times New Roman"/>
          <w:sz w:val="24"/>
          <w:szCs w:val="24"/>
        </w:rPr>
        <w:t xml:space="preserve"> </w:t>
      </w:r>
      <w:r w:rsidR="00347AC3" w:rsidRPr="00FB61C7">
        <w:rPr>
          <w:rFonts w:ascii="Times New Roman" w:hAnsi="Times New Roman" w:cs="Times New Roman"/>
          <w:sz w:val="24"/>
          <w:szCs w:val="24"/>
        </w:rPr>
        <w:t>Допускается оформление списка литературы по основным разделам изучаемого курса.</w:t>
      </w:r>
    </w:p>
    <w:p w:rsidR="00347AC3" w:rsidRPr="00FB61C7" w:rsidRDefault="00347AC3" w:rsidP="003512E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C7">
        <w:rPr>
          <w:rFonts w:ascii="Times New Roman" w:hAnsi="Times New Roman" w:cs="Times New Roman"/>
          <w:b/>
          <w:bCs/>
          <w:sz w:val="24"/>
          <w:szCs w:val="24"/>
        </w:rPr>
        <w:t>5.Экспертиза и утверждение рабочей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ограммы внеурочной деятельности</w:t>
      </w:r>
      <w:r w:rsidRPr="00FB6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7AC3" w:rsidRPr="00FB61C7" w:rsidRDefault="00347AC3" w:rsidP="003512E0">
      <w:pPr>
        <w:rPr>
          <w:rFonts w:ascii="Times New Roman" w:hAnsi="Times New Roman" w:cs="Times New Roman"/>
        </w:rPr>
      </w:pPr>
      <w:r w:rsidRPr="00FB61C7">
        <w:rPr>
          <w:rFonts w:ascii="Times New Roman" w:hAnsi="Times New Roman" w:cs="Times New Roman"/>
        </w:rPr>
        <w:t>5.1. Рабочая программа анализируется заместителем директора по учебно-воспитательной работе на предмет ее соответствия плану внеурочной деятельности образовательной организации и требованиям федеральных государстве</w:t>
      </w:r>
      <w:r>
        <w:rPr>
          <w:rFonts w:ascii="Times New Roman" w:hAnsi="Times New Roman" w:cs="Times New Roman"/>
        </w:rPr>
        <w:t>нных образовательных стандартов</w:t>
      </w:r>
      <w:r w:rsidRPr="00FB61C7">
        <w:rPr>
          <w:rFonts w:ascii="Times New Roman" w:hAnsi="Times New Roman" w:cs="Times New Roman"/>
        </w:rPr>
        <w:t>.</w:t>
      </w:r>
    </w:p>
    <w:p w:rsidR="00347AC3" w:rsidRPr="00FB61C7" w:rsidRDefault="00347AC3" w:rsidP="00711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Приложение 1</w:t>
      </w:r>
      <w:r w:rsidRPr="00FB61C7">
        <w:rPr>
          <w:rFonts w:ascii="Times New Roman" w:hAnsi="Times New Roman" w:cs="Times New Roman"/>
        </w:rPr>
        <w:t xml:space="preserve"> </w:t>
      </w:r>
    </w:p>
    <w:p w:rsidR="00347AC3" w:rsidRDefault="00347AC3" w:rsidP="0071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C3" w:rsidRPr="00FB61C7" w:rsidRDefault="00347AC3" w:rsidP="00FB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47AC3" w:rsidRPr="00FB61C7" w:rsidRDefault="00347AC3" w:rsidP="00FB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«</w:t>
      </w:r>
      <w:r w:rsidR="008A4094">
        <w:rPr>
          <w:rFonts w:ascii="Times New Roman" w:hAnsi="Times New Roman" w:cs="Times New Roman"/>
          <w:sz w:val="24"/>
          <w:szCs w:val="24"/>
        </w:rPr>
        <w:t>Основная</w:t>
      </w:r>
      <w:r w:rsidRPr="00FB61C7">
        <w:rPr>
          <w:rFonts w:ascii="Times New Roman" w:hAnsi="Times New Roman" w:cs="Times New Roman"/>
          <w:sz w:val="24"/>
          <w:szCs w:val="24"/>
        </w:rPr>
        <w:t xml:space="preserve"> общеобразовательная школа с. </w:t>
      </w:r>
      <w:proofErr w:type="gramStart"/>
      <w:r w:rsidR="008A4094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FB61C7">
        <w:rPr>
          <w:rFonts w:ascii="Times New Roman" w:hAnsi="Times New Roman" w:cs="Times New Roman"/>
          <w:sz w:val="24"/>
          <w:szCs w:val="24"/>
        </w:rPr>
        <w:t>»</w:t>
      </w:r>
    </w:p>
    <w:p w:rsidR="00347AC3" w:rsidRPr="00FB61C7" w:rsidRDefault="00347AC3" w:rsidP="00FB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61C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FB61C7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347AC3" w:rsidRPr="00FB61C7" w:rsidRDefault="00347AC3" w:rsidP="00FB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C3" w:rsidRPr="00FB61C7" w:rsidRDefault="00347AC3" w:rsidP="00FB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«Утверждаю»</w:t>
      </w:r>
    </w:p>
    <w:p w:rsidR="00347AC3" w:rsidRPr="00FB61C7" w:rsidRDefault="008A4094" w:rsidP="00FB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УВР МБОУ «ООШ              Директор МБОУ «О</w:t>
      </w:r>
      <w:r w:rsidR="00347AC3" w:rsidRPr="00FB61C7">
        <w:rPr>
          <w:rFonts w:ascii="Times New Roman" w:hAnsi="Times New Roman" w:cs="Times New Roman"/>
          <w:sz w:val="24"/>
          <w:szCs w:val="24"/>
        </w:rPr>
        <w:t>ОШ  с</w:t>
      </w:r>
      <w:proofErr w:type="gramStart"/>
      <w:r w:rsidR="00347AC3" w:rsidRPr="00FB6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</w:t>
      </w:r>
      <w:r w:rsidR="00347AC3" w:rsidRPr="00FB61C7">
        <w:rPr>
          <w:rFonts w:ascii="Times New Roman" w:hAnsi="Times New Roman" w:cs="Times New Roman"/>
          <w:sz w:val="24"/>
          <w:szCs w:val="24"/>
        </w:rPr>
        <w:t>»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>Ленинское</w:t>
      </w:r>
      <w:r w:rsidR="00347AC3" w:rsidRPr="00FB61C7">
        <w:rPr>
          <w:rFonts w:ascii="Times New Roman" w:hAnsi="Times New Roman" w:cs="Times New Roman"/>
          <w:sz w:val="24"/>
          <w:szCs w:val="24"/>
        </w:rPr>
        <w:t>»</w:t>
      </w:r>
    </w:p>
    <w:p w:rsidR="00347AC3" w:rsidRPr="00FB61C7" w:rsidRDefault="00347AC3" w:rsidP="00FB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47AC3" w:rsidRPr="00FB61C7" w:rsidRDefault="00347AC3" w:rsidP="00FB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>__________</w:t>
      </w:r>
      <w:r w:rsidR="008A4094">
        <w:rPr>
          <w:rFonts w:ascii="Times New Roman" w:hAnsi="Times New Roman" w:cs="Times New Roman"/>
          <w:sz w:val="24"/>
          <w:szCs w:val="24"/>
        </w:rPr>
        <w:t>Е.Е. Демьяненко</w:t>
      </w:r>
      <w:r w:rsidRPr="00FB61C7">
        <w:rPr>
          <w:rFonts w:ascii="Times New Roman" w:hAnsi="Times New Roman" w:cs="Times New Roman"/>
          <w:sz w:val="24"/>
          <w:szCs w:val="24"/>
        </w:rPr>
        <w:t xml:space="preserve">                                   ___________</w:t>
      </w:r>
      <w:r w:rsidR="008A409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8A4094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«___»__________ 201_</w:t>
      </w:r>
      <w:r w:rsidRPr="00FB61C7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347AC3" w:rsidRPr="00FB61C7" w:rsidRDefault="00347AC3" w:rsidP="00FB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приказ № ___от______201_</w:t>
      </w:r>
      <w:r w:rsidRPr="00FB61C7">
        <w:rPr>
          <w:rFonts w:ascii="Times New Roman" w:hAnsi="Times New Roman" w:cs="Times New Roman"/>
          <w:sz w:val="24"/>
          <w:szCs w:val="24"/>
        </w:rPr>
        <w:t xml:space="preserve">г.               </w:t>
      </w:r>
    </w:p>
    <w:p w:rsidR="00347AC3" w:rsidRPr="008A4094" w:rsidRDefault="00347AC3" w:rsidP="008A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47AC3" w:rsidRPr="00FB61C7" w:rsidRDefault="00347AC3" w:rsidP="00FB6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1C7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347AC3" w:rsidRPr="00FB61C7" w:rsidRDefault="00347AC3" w:rsidP="00FB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1C7">
        <w:rPr>
          <w:rFonts w:ascii="Times New Roman" w:hAnsi="Times New Roman" w:cs="Times New Roman"/>
          <w:sz w:val="28"/>
          <w:szCs w:val="28"/>
        </w:rPr>
        <w:t xml:space="preserve">по курсу внеурочной деятельности </w:t>
      </w:r>
    </w:p>
    <w:p w:rsidR="00347AC3" w:rsidRPr="00FB61C7" w:rsidRDefault="00347AC3" w:rsidP="00FB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Pr="00FB61C7">
        <w:rPr>
          <w:rFonts w:ascii="Times New Roman" w:hAnsi="Times New Roman" w:cs="Times New Roman"/>
          <w:sz w:val="28"/>
          <w:szCs w:val="28"/>
        </w:rPr>
        <w:t>»</w:t>
      </w:r>
    </w:p>
    <w:p w:rsidR="00347AC3" w:rsidRPr="00FB61C7" w:rsidRDefault="00347AC3" w:rsidP="00FB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1C7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347AC3" w:rsidRPr="00FB61C7" w:rsidRDefault="008A4094" w:rsidP="00FB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</w:t>
      </w:r>
      <w:r w:rsidR="00347AC3" w:rsidRPr="00FB61C7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="00347AC3" w:rsidRPr="00FB6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  <w:r w:rsidR="00347AC3" w:rsidRPr="00FB61C7">
        <w:rPr>
          <w:rFonts w:ascii="Times New Roman" w:hAnsi="Times New Roman" w:cs="Times New Roman"/>
          <w:sz w:val="28"/>
          <w:szCs w:val="28"/>
        </w:rPr>
        <w:t>»</w:t>
      </w:r>
    </w:p>
    <w:p w:rsidR="00347AC3" w:rsidRPr="00FB61C7" w:rsidRDefault="00347AC3" w:rsidP="00FB61C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B61C7">
        <w:rPr>
          <w:rFonts w:ascii="Times New Roman" w:hAnsi="Times New Roman" w:cs="Times New Roman"/>
          <w:i/>
          <w:iCs/>
          <w:sz w:val="28"/>
          <w:szCs w:val="28"/>
        </w:rPr>
        <w:t>общеинтеллектуальное</w:t>
      </w:r>
      <w:proofErr w:type="spellEnd"/>
      <w:r w:rsidRPr="00FB61C7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направление</w:t>
      </w:r>
    </w:p>
    <w:p w:rsidR="00347AC3" w:rsidRPr="00FB61C7" w:rsidRDefault="00347AC3" w:rsidP="00711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201_-201_</w:t>
      </w:r>
      <w:r w:rsidRPr="00FB61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7AC3" w:rsidRPr="00FB61C7" w:rsidRDefault="00347AC3" w:rsidP="00FB61C7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8"/>
          <w:szCs w:val="28"/>
        </w:rPr>
        <w:tab/>
      </w:r>
      <w:r w:rsidRPr="00FB61C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47AC3" w:rsidRDefault="00347AC3" w:rsidP="00FB61C7">
      <w:pPr>
        <w:tabs>
          <w:tab w:val="left" w:pos="3706"/>
        </w:tabs>
        <w:rPr>
          <w:rFonts w:ascii="Times New Roman" w:hAnsi="Times New Roman" w:cs="Times New Roman"/>
          <w:sz w:val="24"/>
          <w:szCs w:val="24"/>
        </w:rPr>
      </w:pPr>
    </w:p>
    <w:p w:rsidR="00347AC3" w:rsidRPr="00FB61C7" w:rsidRDefault="00347AC3" w:rsidP="00FB61C7">
      <w:pPr>
        <w:tabs>
          <w:tab w:val="left" w:pos="3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                                  </w:t>
      </w:r>
      <w:r w:rsidRPr="00FB61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61C7">
        <w:rPr>
          <w:rFonts w:ascii="Times New Roman" w:hAnsi="Times New Roman" w:cs="Times New Roman"/>
          <w:sz w:val="24"/>
          <w:szCs w:val="24"/>
        </w:rPr>
        <w:t>.</w:t>
      </w:r>
      <w:r w:rsidR="008A409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A4094">
        <w:rPr>
          <w:rFonts w:ascii="Times New Roman" w:hAnsi="Times New Roman" w:cs="Times New Roman"/>
          <w:sz w:val="24"/>
          <w:szCs w:val="24"/>
        </w:rPr>
        <w:t>енинское</w:t>
      </w:r>
      <w:r w:rsidRPr="00FB61C7">
        <w:rPr>
          <w:rFonts w:ascii="Times New Roman" w:hAnsi="Times New Roman" w:cs="Times New Roman"/>
          <w:sz w:val="24"/>
          <w:szCs w:val="24"/>
        </w:rPr>
        <w:t xml:space="preserve"> 20</w:t>
      </w:r>
      <w:r w:rsidR="008A4094">
        <w:rPr>
          <w:rFonts w:ascii="Times New Roman" w:hAnsi="Times New Roman" w:cs="Times New Roman"/>
          <w:sz w:val="24"/>
          <w:szCs w:val="24"/>
        </w:rPr>
        <w:t>_</w:t>
      </w:r>
      <w:r w:rsidRPr="00FB61C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47AC3" w:rsidRPr="00711DCE" w:rsidRDefault="00347AC3" w:rsidP="00711DCE">
      <w:pPr>
        <w:tabs>
          <w:tab w:val="left" w:pos="6449"/>
        </w:tabs>
        <w:rPr>
          <w:rFonts w:ascii="Times New Roman" w:hAnsi="Times New Roman" w:cs="Times New Roman"/>
          <w:sz w:val="24"/>
          <w:szCs w:val="24"/>
        </w:rPr>
      </w:pPr>
      <w:r w:rsidRPr="00FB61C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47AC3" w:rsidRPr="00FB61C7" w:rsidRDefault="00347AC3" w:rsidP="003512E0">
      <w:pPr>
        <w:jc w:val="right"/>
        <w:rPr>
          <w:rFonts w:ascii="Times New Roman" w:hAnsi="Times New Roman" w:cs="Times New Roman"/>
        </w:rPr>
      </w:pPr>
      <w:r w:rsidRPr="00FB61C7">
        <w:rPr>
          <w:rFonts w:ascii="Times New Roman" w:hAnsi="Times New Roman" w:cs="Times New Roman"/>
        </w:rPr>
        <w:t xml:space="preserve">Приложение 2 </w:t>
      </w:r>
    </w:p>
    <w:p w:rsidR="00347AC3" w:rsidRPr="00FB61C7" w:rsidRDefault="00347AC3" w:rsidP="003512E0">
      <w:pPr>
        <w:jc w:val="center"/>
        <w:rPr>
          <w:rFonts w:ascii="Times New Roman" w:hAnsi="Times New Roman" w:cs="Times New Roman"/>
          <w:b/>
          <w:bCs/>
        </w:rPr>
      </w:pPr>
      <w:r w:rsidRPr="00FB61C7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181"/>
        <w:gridCol w:w="1767"/>
        <w:gridCol w:w="2441"/>
        <w:gridCol w:w="1386"/>
        <w:gridCol w:w="1387"/>
      </w:tblGrid>
      <w:tr w:rsidR="008A4094" w:rsidRPr="00B3375D" w:rsidTr="008A4094">
        <w:trPr>
          <w:trHeight w:val="343"/>
        </w:trPr>
        <w:tc>
          <w:tcPr>
            <w:tcW w:w="515" w:type="dxa"/>
            <w:vMerge w:val="restart"/>
          </w:tcPr>
          <w:p w:rsidR="008A4094" w:rsidRPr="00B3375D" w:rsidRDefault="008A4094" w:rsidP="008A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1" w:type="dxa"/>
            <w:vMerge w:val="restart"/>
          </w:tcPr>
          <w:p w:rsidR="008A4094" w:rsidRPr="00B3375D" w:rsidRDefault="008A4094" w:rsidP="008A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767" w:type="dxa"/>
            <w:vMerge w:val="restart"/>
          </w:tcPr>
          <w:p w:rsidR="008A4094" w:rsidRPr="00B3375D" w:rsidRDefault="008A4094" w:rsidP="008A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441" w:type="dxa"/>
            <w:vMerge w:val="restart"/>
          </w:tcPr>
          <w:p w:rsidR="008A4094" w:rsidRPr="00FB61C7" w:rsidRDefault="008A4094" w:rsidP="008A409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4094" w:rsidRPr="00B3375D" w:rsidRDefault="008A4094" w:rsidP="008A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</w:tcPr>
          <w:p w:rsidR="008A4094" w:rsidRPr="00B3375D" w:rsidRDefault="008A4094" w:rsidP="008A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A4094" w:rsidRPr="00B3375D" w:rsidTr="008A4094">
        <w:trPr>
          <w:trHeight w:val="323"/>
        </w:trPr>
        <w:tc>
          <w:tcPr>
            <w:tcW w:w="515" w:type="dxa"/>
            <w:vMerge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87" w:type="dxa"/>
          </w:tcPr>
          <w:p w:rsidR="008A4094" w:rsidRPr="00B3375D" w:rsidRDefault="008A4094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347AC3" w:rsidRPr="00B3375D" w:rsidTr="008A4094">
        <w:trPr>
          <w:trHeight w:val="343"/>
        </w:trPr>
        <w:tc>
          <w:tcPr>
            <w:tcW w:w="515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47AC3" w:rsidRPr="00B3375D" w:rsidRDefault="00347AC3" w:rsidP="00B33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7AC3" w:rsidRPr="003512E0" w:rsidRDefault="00347AC3" w:rsidP="003512E0">
      <w:pPr>
        <w:rPr>
          <w:rFonts w:ascii="Times New Roman" w:hAnsi="Times New Roman" w:cs="Times New Roman"/>
        </w:rPr>
      </w:pPr>
    </w:p>
    <w:p w:rsidR="00347AC3" w:rsidRDefault="00347AC3" w:rsidP="00C61F10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AC3" w:rsidRPr="004E7AB3" w:rsidRDefault="00347AC3" w:rsidP="004E7AB3">
      <w:pPr>
        <w:pStyle w:val="a3"/>
        <w:ind w:left="851"/>
      </w:pPr>
    </w:p>
    <w:p w:rsidR="00347AC3" w:rsidRPr="004E7AB3" w:rsidRDefault="00347AC3" w:rsidP="004E7AB3">
      <w:pPr>
        <w:pStyle w:val="a3"/>
        <w:ind w:left="1800"/>
      </w:pPr>
    </w:p>
    <w:sectPr w:rsidR="00347AC3" w:rsidRPr="004E7AB3" w:rsidSect="005A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9B6"/>
    <w:multiLevelType w:val="hybridMultilevel"/>
    <w:tmpl w:val="5DC0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E697DFF"/>
    <w:multiLevelType w:val="hybridMultilevel"/>
    <w:tmpl w:val="E7E85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170F97"/>
    <w:multiLevelType w:val="hybridMultilevel"/>
    <w:tmpl w:val="AE50D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1AAB46B0"/>
    <w:multiLevelType w:val="hybridMultilevel"/>
    <w:tmpl w:val="14902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DB142BD"/>
    <w:multiLevelType w:val="hybridMultilevel"/>
    <w:tmpl w:val="00E81FA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74175A"/>
    <w:multiLevelType w:val="hybridMultilevel"/>
    <w:tmpl w:val="0BA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3D8"/>
    <w:multiLevelType w:val="hybridMultilevel"/>
    <w:tmpl w:val="CACC887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4AF4A26"/>
    <w:multiLevelType w:val="hybridMultilevel"/>
    <w:tmpl w:val="9D0A31AC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C6695C"/>
    <w:multiLevelType w:val="hybridMultilevel"/>
    <w:tmpl w:val="599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45966"/>
    <w:multiLevelType w:val="hybridMultilevel"/>
    <w:tmpl w:val="CE74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1F5014"/>
    <w:multiLevelType w:val="hybridMultilevel"/>
    <w:tmpl w:val="9476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D81243"/>
    <w:multiLevelType w:val="hybridMultilevel"/>
    <w:tmpl w:val="8B6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B51EF0"/>
    <w:multiLevelType w:val="hybridMultilevel"/>
    <w:tmpl w:val="0F581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5344761"/>
    <w:multiLevelType w:val="hybridMultilevel"/>
    <w:tmpl w:val="36B4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A978F5"/>
    <w:multiLevelType w:val="hybridMultilevel"/>
    <w:tmpl w:val="1B46BD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73CF0A1D"/>
    <w:multiLevelType w:val="hybridMultilevel"/>
    <w:tmpl w:val="7224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1216DB"/>
    <w:multiLevelType w:val="hybridMultilevel"/>
    <w:tmpl w:val="217C0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56B4905"/>
    <w:multiLevelType w:val="hybridMultilevel"/>
    <w:tmpl w:val="FCCE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19B"/>
    <w:rsid w:val="000624FB"/>
    <w:rsid w:val="000811E1"/>
    <w:rsid w:val="000A7C05"/>
    <w:rsid w:val="000E0BAE"/>
    <w:rsid w:val="001468A8"/>
    <w:rsid w:val="001701AA"/>
    <w:rsid w:val="0019767C"/>
    <w:rsid w:val="0034319B"/>
    <w:rsid w:val="00347AC3"/>
    <w:rsid w:val="003512E0"/>
    <w:rsid w:val="0043291A"/>
    <w:rsid w:val="004E7AB3"/>
    <w:rsid w:val="00506122"/>
    <w:rsid w:val="00543832"/>
    <w:rsid w:val="005A1D74"/>
    <w:rsid w:val="005F2FDB"/>
    <w:rsid w:val="006E5F4C"/>
    <w:rsid w:val="00711DCE"/>
    <w:rsid w:val="007C5B48"/>
    <w:rsid w:val="00811DFC"/>
    <w:rsid w:val="008A4094"/>
    <w:rsid w:val="008A7337"/>
    <w:rsid w:val="00A33DBC"/>
    <w:rsid w:val="00AF4FEC"/>
    <w:rsid w:val="00B3375D"/>
    <w:rsid w:val="00C61F10"/>
    <w:rsid w:val="00CA6841"/>
    <w:rsid w:val="00EA4192"/>
    <w:rsid w:val="00F13E76"/>
    <w:rsid w:val="00F554D1"/>
    <w:rsid w:val="00FB61C7"/>
    <w:rsid w:val="00FC0AB7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B48"/>
    <w:pPr>
      <w:ind w:left="720"/>
    </w:pPr>
  </w:style>
  <w:style w:type="table" w:styleId="a4">
    <w:name w:val="Table Grid"/>
    <w:basedOn w:val="a1"/>
    <w:uiPriority w:val="99"/>
    <w:rsid w:val="003512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6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1127</Words>
  <Characters>6430</Characters>
  <Application>Microsoft Office Word</Application>
  <DocSecurity>0</DocSecurity>
  <Lines>53</Lines>
  <Paragraphs>15</Paragraphs>
  <ScaleCrop>false</ScaleCrop>
  <Company>sch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2016-03-26T06:08:00Z</cp:lastPrinted>
  <dcterms:created xsi:type="dcterms:W3CDTF">2016-03-15T08:22:00Z</dcterms:created>
  <dcterms:modified xsi:type="dcterms:W3CDTF">2017-04-21T05:31:00Z</dcterms:modified>
</cp:coreProperties>
</file>